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D899" w14:textId="77777777" w:rsidR="00B602DE" w:rsidRDefault="00B602DE" w:rsidP="0025743A">
      <w:pPr>
        <w:pStyle w:val="BodyText"/>
        <w:jc w:val="both"/>
        <w:rPr>
          <w:b/>
          <w:sz w:val="28"/>
          <w:szCs w:val="28"/>
          <w:lang w:val="en-AU"/>
        </w:rPr>
      </w:pPr>
      <w:r>
        <w:rPr>
          <w:b/>
          <w:sz w:val="28"/>
          <w:szCs w:val="28"/>
          <w:lang w:val="en-AU"/>
        </w:rPr>
        <w:t>Attachment B</w:t>
      </w:r>
    </w:p>
    <w:p w14:paraId="688366AC" w14:textId="77777777" w:rsidR="00B602DE" w:rsidRDefault="00B602DE" w:rsidP="0025743A">
      <w:pPr>
        <w:pStyle w:val="BodyText"/>
        <w:jc w:val="both"/>
        <w:rPr>
          <w:b/>
          <w:sz w:val="28"/>
          <w:szCs w:val="28"/>
          <w:lang w:val="en-AU"/>
        </w:rPr>
      </w:pPr>
    </w:p>
    <w:p w14:paraId="1406C435"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5EF75BE9" wp14:editId="528DEA69">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p>
    <w:p w14:paraId="62A1D20F"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7541AD34" w14:textId="77777777" w:rsidTr="00DA1C28">
        <w:tc>
          <w:tcPr>
            <w:tcW w:w="7508" w:type="dxa"/>
            <w:shd w:val="clear" w:color="auto" w:fill="DBE5F1" w:themeFill="accent1" w:themeFillTint="33"/>
          </w:tcPr>
          <w:p w14:paraId="75047B1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47F3F66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0AF1494" w14:textId="77777777" w:rsidTr="00DA1C28">
        <w:tc>
          <w:tcPr>
            <w:tcW w:w="7508" w:type="dxa"/>
            <w:shd w:val="clear" w:color="auto" w:fill="DBE5F1" w:themeFill="accent1" w:themeFillTint="33"/>
          </w:tcPr>
          <w:p w14:paraId="739E9C86" w14:textId="25AC15BA" w:rsidR="0025743A" w:rsidRPr="00283850" w:rsidRDefault="0025743A" w:rsidP="00DA1C28">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6749AD">
              <w:rPr>
                <w:rFonts w:eastAsia="Calibri"/>
                <w:sz w:val="21"/>
                <w:szCs w:val="21"/>
              </w:rPr>
              <w:t xml:space="preserve">Dundas, Esperance, </w:t>
            </w:r>
            <w:r w:rsidR="00B76B48">
              <w:rPr>
                <w:rFonts w:eastAsia="Calibri"/>
                <w:sz w:val="21"/>
                <w:szCs w:val="21"/>
              </w:rPr>
              <w:t xml:space="preserve">Laverton, </w:t>
            </w:r>
            <w:r w:rsidR="006749AD">
              <w:rPr>
                <w:rFonts w:eastAsia="Calibri"/>
                <w:sz w:val="21"/>
                <w:szCs w:val="21"/>
              </w:rPr>
              <w:t xml:space="preserve">Leonora, </w:t>
            </w:r>
            <w:r w:rsidRPr="00283850">
              <w:rPr>
                <w:rFonts w:eastAsia="Calibri"/>
                <w:sz w:val="21"/>
                <w:szCs w:val="21"/>
              </w:rPr>
              <w:t>Menzies</w:t>
            </w:r>
            <w:r w:rsidR="006749AD">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26E7AB9B"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084118B1" w14:textId="77777777" w:rsidTr="00DA1C28">
        <w:trPr>
          <w:trHeight w:val="567"/>
        </w:trPr>
        <w:tc>
          <w:tcPr>
            <w:tcW w:w="7508" w:type="dxa"/>
            <w:shd w:val="clear" w:color="auto" w:fill="DBE5F1" w:themeFill="accent1" w:themeFillTint="33"/>
          </w:tcPr>
          <w:p w14:paraId="77B53F3D" w14:textId="5F43DED5" w:rsidR="0025743A" w:rsidRPr="00283850" w:rsidRDefault="0025743A" w:rsidP="00DA1C28">
            <w:pPr>
              <w:spacing w:after="120"/>
              <w:jc w:val="both"/>
              <w:rPr>
                <w:rFonts w:eastAsia="Calibri"/>
                <w:sz w:val="21"/>
                <w:szCs w:val="21"/>
              </w:rPr>
            </w:pPr>
            <w:r w:rsidRPr="00283850">
              <w:rPr>
                <w:rFonts w:eastAsia="Calibri"/>
                <w:sz w:val="21"/>
                <w:szCs w:val="21"/>
              </w:rPr>
              <w:t>Is the position you seek to fill listed in the current</w:t>
            </w:r>
            <w:hyperlink r:id="rId12" w:history="1">
              <w:r w:rsidRPr="008350B1">
                <w:rPr>
                  <w:rStyle w:val="Hyperlink"/>
                  <w:rFonts w:eastAsia="Calibri"/>
                  <w:sz w:val="21"/>
                  <w:szCs w:val="21"/>
                  <w:u w:val="none"/>
                </w:rPr>
                <w:t xml:space="preserve"> </w:t>
              </w:r>
              <w:r w:rsidRPr="008350B1">
                <w:rPr>
                  <w:rStyle w:val="Hyperlink"/>
                  <w:rFonts w:eastAsia="Calibri"/>
                  <w:sz w:val="21"/>
                  <w:szCs w:val="21"/>
                </w:rPr>
                <w:t>Goldfields DAMA occupation list</w:t>
              </w:r>
            </w:hyperlink>
            <w:r w:rsidRPr="008350B1">
              <w:rPr>
                <w:rFonts w:eastAsia="Calibri"/>
                <w:sz w:val="21"/>
                <w:szCs w:val="21"/>
              </w:rPr>
              <w:t>?</w:t>
            </w:r>
            <w:r w:rsidRPr="00283850">
              <w:rPr>
                <w:rFonts w:eastAsia="Calibri"/>
                <w:sz w:val="21"/>
                <w:szCs w:val="21"/>
              </w:rPr>
              <w:t xml:space="preserve"> </w:t>
            </w:r>
          </w:p>
        </w:tc>
        <w:tc>
          <w:tcPr>
            <w:tcW w:w="1508" w:type="dxa"/>
            <w:shd w:val="clear" w:color="auto" w:fill="DBE5F1" w:themeFill="accent1" w:themeFillTint="33"/>
          </w:tcPr>
          <w:p w14:paraId="7F480051" w14:textId="77777777" w:rsidR="0025743A" w:rsidRPr="00283850" w:rsidRDefault="0025743A" w:rsidP="00DA1C28">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59BC6208" w14:textId="77777777" w:rsidTr="00DA1C28">
        <w:tc>
          <w:tcPr>
            <w:tcW w:w="7508" w:type="dxa"/>
            <w:shd w:val="clear" w:color="auto" w:fill="DBE5F1" w:themeFill="accent1" w:themeFillTint="33"/>
          </w:tcPr>
          <w:p w14:paraId="445CFC1E" w14:textId="2A2F52F2" w:rsidR="0025743A" w:rsidRPr="00283850" w:rsidRDefault="0025743A" w:rsidP="00DA1C28">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13" w:history="1">
              <w:r w:rsidRPr="00ED2F59">
                <w:rPr>
                  <w:rStyle w:val="Hyperlink"/>
                  <w:rFonts w:eastAsia="Calibri"/>
                  <w:bCs/>
                  <w:i/>
                  <w:sz w:val="21"/>
                  <w:szCs w:val="21"/>
                </w:rPr>
                <w:t>Employer’s Guide to Accessing a Labour Agreement under the Goldfields DAMA</w:t>
              </w:r>
            </w:hyperlink>
            <w:r>
              <w:rPr>
                <w:rFonts w:eastAsia="Calibri"/>
                <w:bCs/>
                <w:sz w:val="21"/>
                <w:szCs w:val="21"/>
              </w:rPr>
              <w:t xml:space="preserve">? </w:t>
            </w:r>
            <w:r w:rsidR="00DC5737">
              <w:rPr>
                <w:rFonts w:eastAsia="Calibri"/>
                <w:bCs/>
                <w:sz w:val="21"/>
                <w:szCs w:val="21"/>
              </w:rPr>
              <w:t xml:space="preserve">Click here for </w:t>
            </w:r>
            <w:hyperlink r:id="rId14" w:history="1">
              <w:r w:rsidR="00DC5737" w:rsidRPr="00DC5737">
                <w:rPr>
                  <w:rStyle w:val="Hyperlink"/>
                  <w:rFonts w:eastAsia="Calibri"/>
                  <w:bCs/>
                  <w:sz w:val="21"/>
                  <w:szCs w:val="21"/>
                </w:rPr>
                <w:t>Sponsor’s Checklist</w:t>
              </w:r>
            </w:hyperlink>
            <w:r w:rsidR="00DC5737">
              <w:rPr>
                <w:rFonts w:eastAsia="Calibri"/>
                <w:bCs/>
                <w:sz w:val="21"/>
                <w:szCs w:val="21"/>
              </w:rPr>
              <w:t>.</w:t>
            </w:r>
          </w:p>
        </w:tc>
        <w:tc>
          <w:tcPr>
            <w:tcW w:w="1508" w:type="dxa"/>
            <w:shd w:val="clear" w:color="auto" w:fill="DBE5F1" w:themeFill="accent1" w:themeFillTint="33"/>
          </w:tcPr>
          <w:p w14:paraId="3E40DF1E"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C57FF53" w14:textId="77777777" w:rsidTr="00DA1C28">
        <w:tc>
          <w:tcPr>
            <w:tcW w:w="7508" w:type="dxa"/>
            <w:shd w:val="clear" w:color="auto" w:fill="DBE5F1" w:themeFill="accent1" w:themeFillTint="33"/>
          </w:tcPr>
          <w:p w14:paraId="2B09A878" w14:textId="26C63566" w:rsidR="0025743A" w:rsidRDefault="00B17F4B" w:rsidP="00DA1C28">
            <w:pPr>
              <w:spacing w:after="120"/>
              <w:jc w:val="both"/>
              <w:rPr>
                <w:rFonts w:eastAsia="Calibri"/>
                <w:sz w:val="21"/>
                <w:szCs w:val="21"/>
              </w:rPr>
            </w:pPr>
            <w:r>
              <w:rPr>
                <w:rFonts w:eastAsia="Calibri"/>
                <w:sz w:val="21"/>
                <w:szCs w:val="21"/>
              </w:rPr>
              <w:t>Have</w:t>
            </w:r>
            <w:r w:rsidR="0025743A">
              <w:rPr>
                <w:rFonts w:eastAsia="Calibri"/>
                <w:sz w:val="21"/>
                <w:szCs w:val="21"/>
              </w:rPr>
              <w:t xml:space="preserve"> your business actively sought out (advertised) to </w:t>
            </w:r>
            <w:r w:rsidR="0025743A" w:rsidRPr="00FD0F37">
              <w:rPr>
                <w:rFonts w:eastAsia="Calibri"/>
                <w:sz w:val="21"/>
                <w:szCs w:val="21"/>
              </w:rPr>
              <w:t>recruit an Australian worker</w:t>
            </w:r>
            <w:r w:rsidR="007F35D6">
              <w:rPr>
                <w:rFonts w:eastAsia="Calibri"/>
                <w:sz w:val="21"/>
                <w:szCs w:val="21"/>
              </w:rPr>
              <w:t xml:space="preserve"> in the last 12 months for the vacant position(s)? i.e. the vacant job(s) is advertised in 2 different platforms.</w:t>
            </w:r>
          </w:p>
        </w:tc>
        <w:tc>
          <w:tcPr>
            <w:tcW w:w="1508" w:type="dxa"/>
            <w:shd w:val="clear" w:color="auto" w:fill="DBE5F1" w:themeFill="accent1" w:themeFillTint="33"/>
          </w:tcPr>
          <w:p w14:paraId="2C90DC16"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1C19AAE" w14:textId="77777777" w:rsidTr="00DA1C28">
        <w:trPr>
          <w:trHeight w:val="439"/>
        </w:trPr>
        <w:tc>
          <w:tcPr>
            <w:tcW w:w="7508" w:type="dxa"/>
            <w:shd w:val="clear" w:color="auto" w:fill="DBE5F1" w:themeFill="accent1" w:themeFillTint="33"/>
          </w:tcPr>
          <w:p w14:paraId="66EAE9FE" w14:textId="77777777" w:rsidR="0025743A" w:rsidRPr="008E7DE7" w:rsidRDefault="0025743A" w:rsidP="00DA1C28">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5D1FA31E" w14:textId="77777777" w:rsidR="0025743A" w:rsidRPr="008E7DE7" w:rsidRDefault="0025743A" w:rsidP="00DA1C28">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1B57C474" w14:textId="77777777" w:rsidR="00E36A1D" w:rsidRDefault="00E36A1D">
      <w:pPr>
        <w:pStyle w:val="BodyText"/>
        <w:rPr>
          <w:sz w:val="22"/>
          <w:szCs w:val="22"/>
        </w:rPr>
      </w:pPr>
    </w:p>
    <w:p w14:paraId="1118554F"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6D8D6FE5" w14:textId="77777777" w:rsidR="0025743A" w:rsidRPr="00283850" w:rsidRDefault="0025743A" w:rsidP="0025743A">
      <w:pPr>
        <w:widowControl/>
        <w:autoSpaceDE/>
        <w:autoSpaceDN/>
        <w:jc w:val="both"/>
        <w:rPr>
          <w:rFonts w:ascii="Calibri" w:eastAsia="Calibri" w:hAnsi="Calibri" w:cs="Times New Roman"/>
          <w:lang w:val="en-AU"/>
        </w:rPr>
      </w:pPr>
    </w:p>
    <w:p w14:paraId="660A86D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3CE4FB65"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3E0A00F9" w14:textId="77777777" w:rsidTr="5DE648B2">
        <w:tc>
          <w:tcPr>
            <w:tcW w:w="3539" w:type="dxa"/>
          </w:tcPr>
          <w:p w14:paraId="378D1820" w14:textId="77777777" w:rsidR="0025743A" w:rsidRPr="00283850" w:rsidRDefault="0025743A" w:rsidP="00DA1C28">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Content>
            <w:tc>
              <w:tcPr>
                <w:tcW w:w="5477" w:type="dxa"/>
                <w:gridSpan w:val="2"/>
              </w:tcPr>
              <w:p w14:paraId="3AE35393"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F7124" w14:textId="77777777" w:rsidTr="5DE648B2">
        <w:tc>
          <w:tcPr>
            <w:tcW w:w="3539" w:type="dxa"/>
          </w:tcPr>
          <w:p w14:paraId="20D430BE" w14:textId="77777777" w:rsidR="0025743A" w:rsidRPr="00283850" w:rsidRDefault="0025743A" w:rsidP="00DA1C28">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Content>
            <w:tc>
              <w:tcPr>
                <w:tcW w:w="5477" w:type="dxa"/>
                <w:gridSpan w:val="2"/>
              </w:tcPr>
              <w:p w14:paraId="075EAC2A"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ED96751" w14:textId="77777777" w:rsidTr="5DE648B2">
        <w:tc>
          <w:tcPr>
            <w:tcW w:w="3539" w:type="dxa"/>
          </w:tcPr>
          <w:p w14:paraId="43A46086"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Content>
            <w:tc>
              <w:tcPr>
                <w:tcW w:w="5477" w:type="dxa"/>
                <w:gridSpan w:val="2"/>
              </w:tcPr>
              <w:p w14:paraId="1417C47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ECD90B5" w14:textId="77777777" w:rsidTr="5DE648B2">
        <w:tc>
          <w:tcPr>
            <w:tcW w:w="3539" w:type="dxa"/>
          </w:tcPr>
          <w:p w14:paraId="255D76F4" w14:textId="77777777" w:rsidR="0025743A" w:rsidRPr="00283850" w:rsidRDefault="0025743A" w:rsidP="00DA1C28">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Content>
            <w:tc>
              <w:tcPr>
                <w:tcW w:w="5477" w:type="dxa"/>
                <w:gridSpan w:val="2"/>
              </w:tcPr>
              <w:p w14:paraId="0DA9311B"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248B7CFE" w14:textId="77777777" w:rsidTr="5DE648B2">
        <w:tc>
          <w:tcPr>
            <w:tcW w:w="3539" w:type="dxa"/>
          </w:tcPr>
          <w:p w14:paraId="1F353690" w14:textId="77777777" w:rsidR="0025743A" w:rsidRPr="00283850" w:rsidRDefault="0025743A" w:rsidP="00DA1C28">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Content>
            <w:tc>
              <w:tcPr>
                <w:tcW w:w="5477" w:type="dxa"/>
                <w:gridSpan w:val="2"/>
              </w:tcPr>
              <w:p w14:paraId="577AFEBD"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413410DC" w14:textId="77777777" w:rsidTr="5DE648B2">
        <w:tc>
          <w:tcPr>
            <w:tcW w:w="3539" w:type="dxa"/>
            <w:vMerge w:val="restart"/>
          </w:tcPr>
          <w:p w14:paraId="1646D812" w14:textId="77777777" w:rsidR="0025743A" w:rsidRPr="00283850" w:rsidRDefault="0025743A" w:rsidP="00DA1C28">
            <w:pPr>
              <w:spacing w:after="120"/>
              <w:jc w:val="both"/>
              <w:rPr>
                <w:rFonts w:eastAsia="Calibri"/>
                <w:b/>
                <w:sz w:val="21"/>
                <w:szCs w:val="21"/>
              </w:rPr>
            </w:pPr>
            <w:r w:rsidRPr="00283850">
              <w:rPr>
                <w:rFonts w:eastAsia="Calibri"/>
                <w:b/>
                <w:sz w:val="21"/>
                <w:szCs w:val="21"/>
              </w:rPr>
              <w:t>Type of entity</w:t>
            </w:r>
          </w:p>
        </w:tc>
        <w:tc>
          <w:tcPr>
            <w:tcW w:w="2410" w:type="dxa"/>
          </w:tcPr>
          <w:p w14:paraId="36DBDC11" w14:textId="77777777" w:rsidR="0025743A" w:rsidRPr="00283850" w:rsidRDefault="0025743A" w:rsidP="00DA1C28">
            <w:pPr>
              <w:spacing w:after="120"/>
              <w:jc w:val="both"/>
              <w:rPr>
                <w:rFonts w:eastAsia="Calibri"/>
                <w:b/>
                <w:sz w:val="21"/>
                <w:szCs w:val="21"/>
              </w:rPr>
            </w:pPr>
            <w:r w:rsidRPr="00283850">
              <w:rPr>
                <w:rFonts w:eastAsia="Calibri"/>
                <w:b/>
                <w:sz w:val="21"/>
                <w:szCs w:val="21"/>
              </w:rPr>
              <w:t>Company</w:t>
            </w:r>
          </w:p>
        </w:tc>
        <w:tc>
          <w:tcPr>
            <w:tcW w:w="3067" w:type="dxa"/>
          </w:tcPr>
          <w:p w14:paraId="2B96547D"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3A7729F" w14:textId="77777777" w:rsidTr="5DE648B2">
        <w:tc>
          <w:tcPr>
            <w:tcW w:w="3539" w:type="dxa"/>
            <w:vMerge/>
          </w:tcPr>
          <w:p w14:paraId="05778C69" w14:textId="77777777" w:rsidR="0025743A" w:rsidRPr="00283850" w:rsidRDefault="0025743A" w:rsidP="00DA1C28">
            <w:pPr>
              <w:spacing w:after="120"/>
              <w:jc w:val="both"/>
              <w:rPr>
                <w:rFonts w:eastAsia="Calibri"/>
                <w:b/>
                <w:sz w:val="21"/>
                <w:szCs w:val="21"/>
              </w:rPr>
            </w:pPr>
          </w:p>
        </w:tc>
        <w:tc>
          <w:tcPr>
            <w:tcW w:w="2410" w:type="dxa"/>
          </w:tcPr>
          <w:p w14:paraId="56524C5E" w14:textId="77777777" w:rsidR="0025743A" w:rsidRPr="00283850" w:rsidRDefault="0025743A" w:rsidP="00DA1C28">
            <w:pPr>
              <w:spacing w:after="120"/>
              <w:jc w:val="both"/>
              <w:rPr>
                <w:rFonts w:eastAsia="Calibri"/>
                <w:b/>
                <w:sz w:val="21"/>
                <w:szCs w:val="21"/>
              </w:rPr>
            </w:pPr>
            <w:r w:rsidRPr="00283850">
              <w:rPr>
                <w:rFonts w:eastAsia="Calibri"/>
                <w:b/>
                <w:sz w:val="21"/>
                <w:szCs w:val="21"/>
              </w:rPr>
              <w:t>Sole trader</w:t>
            </w:r>
          </w:p>
        </w:tc>
        <w:tc>
          <w:tcPr>
            <w:tcW w:w="3067" w:type="dxa"/>
          </w:tcPr>
          <w:p w14:paraId="2E48A324"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43B81C51" w14:textId="77777777" w:rsidTr="5DE648B2">
        <w:tc>
          <w:tcPr>
            <w:tcW w:w="3539" w:type="dxa"/>
            <w:vMerge/>
          </w:tcPr>
          <w:p w14:paraId="39E50FBC" w14:textId="77777777" w:rsidR="0025743A" w:rsidRPr="00283850" w:rsidRDefault="0025743A" w:rsidP="00DA1C28">
            <w:pPr>
              <w:spacing w:after="120"/>
              <w:jc w:val="both"/>
              <w:rPr>
                <w:rFonts w:eastAsia="Calibri"/>
                <w:b/>
                <w:sz w:val="21"/>
                <w:szCs w:val="21"/>
              </w:rPr>
            </w:pPr>
          </w:p>
        </w:tc>
        <w:tc>
          <w:tcPr>
            <w:tcW w:w="2410" w:type="dxa"/>
          </w:tcPr>
          <w:p w14:paraId="23996E33" w14:textId="77777777" w:rsidR="0025743A" w:rsidRPr="00283850" w:rsidRDefault="0025743A" w:rsidP="00DA1C28">
            <w:pPr>
              <w:spacing w:after="120"/>
              <w:jc w:val="both"/>
              <w:rPr>
                <w:rFonts w:eastAsia="Calibri"/>
                <w:b/>
                <w:sz w:val="21"/>
                <w:szCs w:val="21"/>
              </w:rPr>
            </w:pPr>
            <w:r w:rsidRPr="00283850">
              <w:rPr>
                <w:rFonts w:eastAsia="Calibri"/>
                <w:b/>
                <w:sz w:val="21"/>
                <w:szCs w:val="21"/>
              </w:rPr>
              <w:t>Partnership</w:t>
            </w:r>
          </w:p>
        </w:tc>
        <w:tc>
          <w:tcPr>
            <w:tcW w:w="3067" w:type="dxa"/>
          </w:tcPr>
          <w:p w14:paraId="50255845"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7995B61C" w14:textId="77777777" w:rsidTr="5DE648B2">
        <w:tc>
          <w:tcPr>
            <w:tcW w:w="3539" w:type="dxa"/>
            <w:vMerge/>
          </w:tcPr>
          <w:p w14:paraId="092333AF" w14:textId="77777777" w:rsidR="0025743A" w:rsidRPr="00283850" w:rsidRDefault="0025743A" w:rsidP="00DA1C28">
            <w:pPr>
              <w:spacing w:after="120"/>
              <w:jc w:val="both"/>
              <w:rPr>
                <w:rFonts w:eastAsia="Calibri"/>
                <w:b/>
                <w:sz w:val="21"/>
                <w:szCs w:val="21"/>
              </w:rPr>
            </w:pPr>
          </w:p>
        </w:tc>
        <w:tc>
          <w:tcPr>
            <w:tcW w:w="2410" w:type="dxa"/>
          </w:tcPr>
          <w:p w14:paraId="26827567" w14:textId="77777777" w:rsidR="0025743A" w:rsidRPr="00283850" w:rsidRDefault="0025743A" w:rsidP="00DA1C28">
            <w:pPr>
              <w:spacing w:after="120"/>
              <w:jc w:val="both"/>
              <w:rPr>
                <w:rFonts w:eastAsia="Calibri"/>
                <w:b/>
                <w:sz w:val="21"/>
                <w:szCs w:val="21"/>
              </w:rPr>
            </w:pPr>
            <w:r w:rsidRPr="00283850">
              <w:rPr>
                <w:rFonts w:eastAsia="Calibri"/>
                <w:b/>
                <w:sz w:val="21"/>
                <w:szCs w:val="21"/>
              </w:rPr>
              <w:t>Trust</w:t>
            </w:r>
          </w:p>
        </w:tc>
        <w:tc>
          <w:tcPr>
            <w:tcW w:w="3067" w:type="dxa"/>
          </w:tcPr>
          <w:p w14:paraId="75DEA610"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CA70A43" w14:textId="77777777" w:rsidTr="5DE648B2">
        <w:tc>
          <w:tcPr>
            <w:tcW w:w="3539" w:type="dxa"/>
            <w:vMerge/>
          </w:tcPr>
          <w:p w14:paraId="7F784B93" w14:textId="77777777" w:rsidR="0025743A" w:rsidRPr="00283850" w:rsidRDefault="0025743A" w:rsidP="00DA1C28">
            <w:pPr>
              <w:spacing w:after="120"/>
              <w:jc w:val="both"/>
              <w:rPr>
                <w:rFonts w:eastAsia="Calibri"/>
                <w:b/>
                <w:sz w:val="21"/>
                <w:szCs w:val="21"/>
              </w:rPr>
            </w:pPr>
          </w:p>
        </w:tc>
        <w:tc>
          <w:tcPr>
            <w:tcW w:w="2410" w:type="dxa"/>
          </w:tcPr>
          <w:p w14:paraId="44F84CE6"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Content>
            <w:tc>
              <w:tcPr>
                <w:tcW w:w="3067" w:type="dxa"/>
              </w:tcPr>
              <w:p w14:paraId="04AAEF3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B97F203" w14:textId="77777777" w:rsidTr="5DE648B2">
        <w:tc>
          <w:tcPr>
            <w:tcW w:w="3539" w:type="dxa"/>
          </w:tcPr>
          <w:p w14:paraId="1F416F8E"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Content>
            <w:tc>
              <w:tcPr>
                <w:tcW w:w="5477" w:type="dxa"/>
                <w:gridSpan w:val="2"/>
              </w:tcPr>
              <w:p w14:paraId="2C614B71"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1ACB3F7" w14:textId="77777777" w:rsidTr="5DE648B2">
        <w:trPr>
          <w:trHeight w:val="405"/>
        </w:trPr>
        <w:tc>
          <w:tcPr>
            <w:tcW w:w="3539" w:type="dxa"/>
            <w:vMerge w:val="restart"/>
          </w:tcPr>
          <w:p w14:paraId="7F2C2D42"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lastRenderedPageBreak/>
              <w:t xml:space="preserve">Contact Address Goldfields Region (all Goldfields locations – if applicable) </w:t>
            </w:r>
          </w:p>
        </w:tc>
        <w:tc>
          <w:tcPr>
            <w:tcW w:w="5477" w:type="dxa"/>
            <w:gridSpan w:val="2"/>
          </w:tcPr>
          <w:p w14:paraId="5CD14AD0"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Content>
              <w:p w14:paraId="643007EB"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80A007E" w14:textId="77777777" w:rsidTr="5DE648B2">
        <w:trPr>
          <w:trHeight w:val="270"/>
        </w:trPr>
        <w:tc>
          <w:tcPr>
            <w:tcW w:w="3539" w:type="dxa"/>
            <w:vMerge/>
          </w:tcPr>
          <w:p w14:paraId="7980CC4A"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D2A309C"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Content>
              <w:p w14:paraId="3697C915"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42481000" w14:textId="77777777" w:rsidTr="5DE648B2">
        <w:trPr>
          <w:trHeight w:val="270"/>
        </w:trPr>
        <w:tc>
          <w:tcPr>
            <w:tcW w:w="3539" w:type="dxa"/>
            <w:vMerge/>
          </w:tcPr>
          <w:p w14:paraId="32C1E81F" w14:textId="77777777" w:rsidR="0025743A" w:rsidRPr="00283850" w:rsidRDefault="0025743A" w:rsidP="00DA1C28">
            <w:pPr>
              <w:spacing w:after="120" w:line="259" w:lineRule="auto"/>
              <w:jc w:val="both"/>
              <w:rPr>
                <w:rFonts w:eastAsia="Calibri"/>
                <w:b/>
                <w:sz w:val="21"/>
                <w:szCs w:val="21"/>
              </w:rPr>
            </w:pPr>
          </w:p>
        </w:tc>
        <w:tc>
          <w:tcPr>
            <w:tcW w:w="5477" w:type="dxa"/>
            <w:gridSpan w:val="2"/>
          </w:tcPr>
          <w:p w14:paraId="53F2BAF6" w14:textId="77777777" w:rsidR="0025743A" w:rsidRPr="00283850" w:rsidRDefault="0025743A" w:rsidP="00DA1C28">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Content>
              <w:p w14:paraId="21FB5712" w14:textId="77777777" w:rsidR="0025743A" w:rsidRPr="00283850" w:rsidRDefault="006C0FA3" w:rsidP="00DA1C28">
                <w:pPr>
                  <w:spacing w:after="12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7C4B093A" w14:textId="77777777" w:rsidTr="5DE648B2">
        <w:tc>
          <w:tcPr>
            <w:tcW w:w="3539" w:type="dxa"/>
          </w:tcPr>
          <w:p w14:paraId="619AAE42" w14:textId="77777777" w:rsidR="0025743A" w:rsidRPr="00283850" w:rsidRDefault="0025743A" w:rsidP="00DA1C28">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Content>
              <w:p w14:paraId="061C0727"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4FB6067" w14:textId="77777777" w:rsidTr="5DE648B2">
        <w:tc>
          <w:tcPr>
            <w:tcW w:w="3539" w:type="dxa"/>
          </w:tcPr>
          <w:p w14:paraId="65AE00C3"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Content>
              <w:p w14:paraId="5F601B12"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0865CA15" w14:textId="77777777" w:rsidTr="5DE648B2">
        <w:tc>
          <w:tcPr>
            <w:tcW w:w="3539" w:type="dxa"/>
          </w:tcPr>
          <w:p w14:paraId="3AAE013F" w14:textId="77777777" w:rsidR="0025743A" w:rsidRPr="00283850" w:rsidRDefault="0025743A" w:rsidP="00DA1C28">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Content>
              <w:p w14:paraId="40729FB5"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sdtContent>
          </w:sdt>
        </w:tc>
      </w:tr>
      <w:tr w:rsidR="0025743A" w:rsidRPr="00283850" w14:paraId="325BDD36" w14:textId="77777777" w:rsidTr="5DE648B2">
        <w:trPr>
          <w:trHeight w:val="180"/>
        </w:trPr>
        <w:tc>
          <w:tcPr>
            <w:tcW w:w="3539" w:type="dxa"/>
            <w:vMerge w:val="restart"/>
          </w:tcPr>
          <w:p w14:paraId="44064D9D" w14:textId="77777777" w:rsidR="0025743A" w:rsidRPr="00283850" w:rsidRDefault="0025743A" w:rsidP="00DA1C28">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40DC4C8A" w14:textId="77777777" w:rsidR="0025743A" w:rsidRPr="00283850" w:rsidRDefault="0025743A" w:rsidP="00DA1C28">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Content>
            <w:tc>
              <w:tcPr>
                <w:tcW w:w="3067" w:type="dxa"/>
              </w:tcPr>
              <w:p w14:paraId="5E710F1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5033A1" w14:textId="77777777" w:rsidTr="5DE648B2">
        <w:trPr>
          <w:trHeight w:val="180"/>
        </w:trPr>
        <w:tc>
          <w:tcPr>
            <w:tcW w:w="3539" w:type="dxa"/>
            <w:vMerge/>
          </w:tcPr>
          <w:p w14:paraId="094238E3" w14:textId="77777777" w:rsidR="0025743A" w:rsidRPr="00283850" w:rsidRDefault="0025743A" w:rsidP="00DA1C28">
            <w:pPr>
              <w:spacing w:after="120"/>
              <w:jc w:val="both"/>
              <w:rPr>
                <w:rFonts w:eastAsia="Calibri"/>
                <w:b/>
                <w:sz w:val="21"/>
                <w:szCs w:val="21"/>
              </w:rPr>
            </w:pPr>
          </w:p>
        </w:tc>
        <w:tc>
          <w:tcPr>
            <w:tcW w:w="2410" w:type="dxa"/>
          </w:tcPr>
          <w:p w14:paraId="4C8D0EE4" w14:textId="77777777" w:rsidR="0025743A" w:rsidRPr="00283850" w:rsidRDefault="0025743A" w:rsidP="00DA1C28">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Content>
            <w:tc>
              <w:tcPr>
                <w:tcW w:w="3067" w:type="dxa"/>
              </w:tcPr>
              <w:p w14:paraId="5A812408"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9FE49E" w14:textId="77777777" w:rsidTr="5DE648B2">
        <w:trPr>
          <w:trHeight w:val="180"/>
        </w:trPr>
        <w:tc>
          <w:tcPr>
            <w:tcW w:w="3539" w:type="dxa"/>
            <w:vMerge/>
          </w:tcPr>
          <w:p w14:paraId="4AD97078" w14:textId="77777777" w:rsidR="0025743A" w:rsidRPr="00283850" w:rsidRDefault="0025743A" w:rsidP="00DA1C28">
            <w:pPr>
              <w:spacing w:after="120"/>
              <w:jc w:val="both"/>
              <w:rPr>
                <w:rFonts w:eastAsia="Calibri"/>
                <w:b/>
                <w:sz w:val="21"/>
                <w:szCs w:val="21"/>
              </w:rPr>
            </w:pPr>
          </w:p>
        </w:tc>
        <w:tc>
          <w:tcPr>
            <w:tcW w:w="2410" w:type="dxa"/>
          </w:tcPr>
          <w:p w14:paraId="12BC824A" w14:textId="77777777" w:rsidR="0025743A" w:rsidRPr="00283850" w:rsidRDefault="0025743A" w:rsidP="00DA1C28">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Content>
            <w:tc>
              <w:tcPr>
                <w:tcW w:w="3067" w:type="dxa"/>
              </w:tcPr>
              <w:p w14:paraId="64DF0A6D"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78C06B3" w14:textId="77777777" w:rsidTr="5DE648B2">
        <w:tc>
          <w:tcPr>
            <w:tcW w:w="3539" w:type="dxa"/>
          </w:tcPr>
          <w:p w14:paraId="20126641" w14:textId="77777777" w:rsidR="0025743A" w:rsidRPr="00283850" w:rsidRDefault="0025743A" w:rsidP="00DA1C28">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Content>
            <w:tc>
              <w:tcPr>
                <w:tcW w:w="5477" w:type="dxa"/>
                <w:gridSpan w:val="2"/>
              </w:tcPr>
              <w:p w14:paraId="7CE991D1"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C89A3BA" w14:textId="77777777" w:rsidTr="5DE648B2">
        <w:tc>
          <w:tcPr>
            <w:tcW w:w="3539" w:type="dxa"/>
          </w:tcPr>
          <w:p w14:paraId="41E9B999" w14:textId="77777777" w:rsidR="0025743A" w:rsidRPr="00283850" w:rsidRDefault="0025743A" w:rsidP="00DA1C28">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Content>
            <w:tc>
              <w:tcPr>
                <w:tcW w:w="5477" w:type="dxa"/>
                <w:gridSpan w:val="2"/>
              </w:tcPr>
              <w:p w14:paraId="3E8201BE"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F1E9212" w14:textId="77777777" w:rsidTr="5DE648B2">
        <w:tc>
          <w:tcPr>
            <w:tcW w:w="3539" w:type="dxa"/>
          </w:tcPr>
          <w:p w14:paraId="675AD7E8" w14:textId="61F4E0AE" w:rsidR="0025743A" w:rsidRPr="00283850" w:rsidRDefault="0025743A" w:rsidP="00DA1C28">
            <w:pPr>
              <w:spacing w:after="120"/>
              <w:jc w:val="both"/>
              <w:rPr>
                <w:rFonts w:eastAsia="Calibri"/>
                <w:b/>
                <w:sz w:val="21"/>
                <w:szCs w:val="21"/>
              </w:rPr>
            </w:pPr>
            <w:r w:rsidRPr="00283850">
              <w:rPr>
                <w:rFonts w:eastAsia="Calibri"/>
                <w:b/>
                <w:sz w:val="21"/>
                <w:szCs w:val="21"/>
              </w:rPr>
              <w:t>Nature of employer’s operations (</w:t>
            </w:r>
            <w:r w:rsidR="00FE07D4"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Content>
            <w:tc>
              <w:tcPr>
                <w:tcW w:w="5477" w:type="dxa"/>
                <w:gridSpan w:val="2"/>
              </w:tcPr>
              <w:p w14:paraId="2319C81C"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6AD82BCE" w14:textId="77777777" w:rsidTr="5DE648B2">
        <w:tc>
          <w:tcPr>
            <w:tcW w:w="3539" w:type="dxa"/>
          </w:tcPr>
          <w:p w14:paraId="42D68359" w14:textId="77777777" w:rsidR="0025743A" w:rsidRPr="00283850" w:rsidRDefault="0025743A" w:rsidP="00DA1C28">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Content>
            <w:tc>
              <w:tcPr>
                <w:tcW w:w="5477" w:type="dxa"/>
                <w:gridSpan w:val="2"/>
              </w:tcPr>
              <w:p w14:paraId="3A79B9C2"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5F1C650" w14:textId="77777777" w:rsidTr="5DE648B2">
        <w:tc>
          <w:tcPr>
            <w:tcW w:w="3539" w:type="dxa"/>
          </w:tcPr>
          <w:p w14:paraId="02155FFF" w14:textId="77777777" w:rsidR="0025743A" w:rsidRPr="00283850" w:rsidRDefault="0025743A" w:rsidP="00DA1C28">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Content>
            <w:tc>
              <w:tcPr>
                <w:tcW w:w="5477" w:type="dxa"/>
                <w:gridSpan w:val="2"/>
              </w:tcPr>
              <w:p w14:paraId="09106B51" w14:textId="77777777" w:rsidR="0025743A" w:rsidRPr="00283850" w:rsidRDefault="006C0FA3" w:rsidP="00DA1C28">
                <w:pPr>
                  <w:spacing w:after="120"/>
                  <w:jc w:val="both"/>
                  <w:rPr>
                    <w:rFonts w:eastAsia="Calibri"/>
                    <w:i/>
                    <w:snapToGrid w:val="0"/>
                    <w:color w:val="0070C0"/>
                    <w:sz w:val="21"/>
                    <w:szCs w:val="21"/>
                  </w:rPr>
                </w:pPr>
                <w:r>
                  <w:rPr>
                    <w:rFonts w:eastAsia="Calibri"/>
                    <w:i/>
                    <w:snapToGrid w:val="0"/>
                    <w:color w:val="0070C0"/>
                    <w:sz w:val="21"/>
                    <w:szCs w:val="21"/>
                  </w:rPr>
                  <w:t>Click here to enter text</w:t>
                </w:r>
              </w:p>
            </w:tc>
          </w:sdtContent>
        </w:sdt>
      </w:tr>
      <w:tr w:rsidR="0025743A" w:rsidRPr="00283850" w14:paraId="1E56F8C4" w14:textId="77777777" w:rsidTr="5DE648B2">
        <w:tc>
          <w:tcPr>
            <w:tcW w:w="3539" w:type="dxa"/>
          </w:tcPr>
          <w:p w14:paraId="3751CB43" w14:textId="77777777" w:rsidR="0025743A" w:rsidRPr="00283850" w:rsidRDefault="0025743A" w:rsidP="5DE648B2">
            <w:pPr>
              <w:spacing w:after="120"/>
              <w:jc w:val="both"/>
              <w:rPr>
                <w:rFonts w:eastAsia="Calibri"/>
                <w:b/>
                <w:bCs/>
                <w:sz w:val="21"/>
                <w:szCs w:val="21"/>
              </w:rPr>
            </w:pPr>
            <w:proofErr w:type="gramStart"/>
            <w:r w:rsidRPr="5DE648B2">
              <w:rPr>
                <w:rFonts w:eastAsia="Calibri"/>
                <w:b/>
                <w:bCs/>
                <w:sz w:val="21"/>
                <w:szCs w:val="21"/>
              </w:rPr>
              <w:t>Period of time</w:t>
            </w:r>
            <w:proofErr w:type="gramEnd"/>
            <w:r w:rsidRPr="5DE648B2">
              <w:rPr>
                <w:rFonts w:eastAsia="Calibri"/>
                <w:b/>
                <w:bCs/>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Content>
            <w:tc>
              <w:tcPr>
                <w:tcW w:w="5477" w:type="dxa"/>
                <w:gridSpan w:val="2"/>
              </w:tcPr>
              <w:p w14:paraId="57EF9C96" w14:textId="77777777" w:rsidR="0025743A" w:rsidRPr="00283850" w:rsidRDefault="006C0FA3" w:rsidP="00DA1C28">
                <w:pPr>
                  <w:spacing w:after="120"/>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5B1600C8" w14:textId="77777777" w:rsidTr="5DE648B2">
        <w:trPr>
          <w:trHeight w:val="1459"/>
        </w:trPr>
        <w:tc>
          <w:tcPr>
            <w:tcW w:w="3539" w:type="dxa"/>
          </w:tcPr>
          <w:p w14:paraId="09923B9E" w14:textId="77777777" w:rsidR="0025743A" w:rsidRPr="00283850" w:rsidRDefault="0025743A" w:rsidP="00E8209C">
            <w:pPr>
              <w:spacing w:after="120"/>
              <w:jc w:val="both"/>
              <w:rPr>
                <w:rFonts w:eastAsia="Calibri"/>
                <w:b/>
                <w:sz w:val="21"/>
                <w:szCs w:val="21"/>
              </w:rPr>
            </w:pPr>
            <w:r w:rsidRPr="00283850">
              <w:rPr>
                <w:rFonts w:eastAsia="Calibri"/>
                <w:b/>
                <w:sz w:val="21"/>
                <w:szCs w:val="21"/>
              </w:rPr>
              <w:t>Do you already hold a Subclass 457</w:t>
            </w:r>
            <w:r w:rsidR="00E8209C">
              <w:rPr>
                <w:rFonts w:eastAsia="Calibri"/>
                <w:b/>
                <w:sz w:val="21"/>
                <w:szCs w:val="21"/>
              </w:rPr>
              <w:t>,</w:t>
            </w:r>
            <w:r w:rsidRPr="00283850">
              <w:rPr>
                <w:rFonts w:eastAsia="Calibri"/>
                <w:b/>
                <w:sz w:val="21"/>
                <w:szCs w:val="21"/>
              </w:rPr>
              <w:t xml:space="preserve"> Subclass 482</w:t>
            </w:r>
            <w:r w:rsidR="00E8209C">
              <w:rPr>
                <w:rFonts w:eastAsia="Calibri"/>
                <w:b/>
                <w:sz w:val="21"/>
                <w:szCs w:val="21"/>
              </w:rPr>
              <w:t xml:space="preserve"> or Subclass 494</w:t>
            </w:r>
            <w:r w:rsidRPr="00283850">
              <w:rPr>
                <w:rFonts w:eastAsia="Calibri"/>
                <w:b/>
                <w:sz w:val="21"/>
                <w:szCs w:val="21"/>
              </w:rPr>
              <w:t xml:space="preserve"> Standard Business Sponsorship approval? </w:t>
            </w:r>
          </w:p>
        </w:tc>
        <w:tc>
          <w:tcPr>
            <w:tcW w:w="5477" w:type="dxa"/>
            <w:gridSpan w:val="2"/>
          </w:tcPr>
          <w:p w14:paraId="4A05C9A8" w14:textId="77777777" w:rsidR="0025743A" w:rsidRPr="00283850" w:rsidRDefault="0025743A" w:rsidP="00DA1C28">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7628CED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16934A26"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25367231" w14:textId="77777777" w:rsidTr="00DA1C28">
        <w:tc>
          <w:tcPr>
            <w:tcW w:w="4248" w:type="dxa"/>
          </w:tcPr>
          <w:p w14:paraId="2B90510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Content>
            <w:tc>
              <w:tcPr>
                <w:tcW w:w="4768" w:type="dxa"/>
              </w:tcPr>
              <w:p w14:paraId="5A811604" w14:textId="77777777" w:rsidR="0025743A" w:rsidRPr="00283850" w:rsidRDefault="006C0FA3" w:rsidP="006C0FA3">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CBB0E51" w14:textId="77777777" w:rsidTr="00DA1C28">
        <w:tc>
          <w:tcPr>
            <w:tcW w:w="4248" w:type="dxa"/>
          </w:tcPr>
          <w:p w14:paraId="34C79A5E" w14:textId="77777777" w:rsidR="0025743A" w:rsidRPr="00283850" w:rsidRDefault="0025743A" w:rsidP="00DA1C28">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6879D67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524CC80"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Content>
              <w:p w14:paraId="0FC6125C"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r w:rsidR="0025743A" w:rsidRPr="00283850" w14:paraId="05721FAD" w14:textId="77777777" w:rsidTr="00DA1C28">
        <w:tc>
          <w:tcPr>
            <w:tcW w:w="4248" w:type="dxa"/>
          </w:tcPr>
          <w:p w14:paraId="6F210A6C" w14:textId="3806F2CA" w:rsidR="0025743A" w:rsidRPr="00283850" w:rsidRDefault="0025743A" w:rsidP="00DA1C28">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r w:rsidRPr="00FD0F37">
              <w:rPr>
                <w:rFonts w:eastAsia="Calibri"/>
                <w:b/>
                <w:bCs/>
                <w:sz w:val="21"/>
                <w:szCs w:val="21"/>
              </w:rPr>
              <w:t>adverse information</w:t>
            </w:r>
            <w:r w:rsidRPr="00283850">
              <w:rPr>
                <w:rFonts w:eastAsia="Calibri"/>
                <w:b/>
                <w:bCs/>
                <w:sz w:val="21"/>
                <w:szCs w:val="21"/>
              </w:rPr>
              <w:t xml:space="preserve">” about the business background of your business or any person “associated with” the businesses? </w:t>
            </w:r>
          </w:p>
        </w:tc>
        <w:tc>
          <w:tcPr>
            <w:tcW w:w="4768" w:type="dxa"/>
          </w:tcPr>
          <w:p w14:paraId="6199B8A2"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Content>
                <w:r w:rsidR="006C0FA3">
                  <w:rPr>
                    <w:rFonts w:ascii="MS Gothic" w:eastAsia="MS Gothic" w:hAnsi="MS Gothic" w:hint="eastAsia"/>
                    <w:sz w:val="21"/>
                    <w:szCs w:val="21"/>
                  </w:rPr>
                  <w:t>☐</w:t>
                </w:r>
              </w:sdtContent>
            </w:sdt>
            <w:r w:rsidRPr="00283850" w:rsidDel="000E7A5C">
              <w:rPr>
                <w:rFonts w:eastAsia="Calibri"/>
                <w:sz w:val="21"/>
                <w:szCs w:val="21"/>
              </w:rPr>
              <w:t xml:space="preserve"> </w:t>
            </w:r>
          </w:p>
          <w:p w14:paraId="614D122A"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Content>
              <w:p w14:paraId="64BEC400"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sdtContent>
          </w:sdt>
        </w:tc>
      </w:tr>
    </w:tbl>
    <w:p w14:paraId="0635E400" w14:textId="77777777" w:rsidR="0025743A" w:rsidRPr="00283850" w:rsidRDefault="0025743A" w:rsidP="0025743A">
      <w:pPr>
        <w:widowControl/>
        <w:autoSpaceDE/>
        <w:autoSpaceDN/>
        <w:jc w:val="both"/>
        <w:rPr>
          <w:rFonts w:ascii="Calibri" w:eastAsia="Calibri" w:hAnsi="Calibri" w:cs="Times New Roman"/>
          <w:lang w:val="en-AU"/>
        </w:rPr>
      </w:pPr>
    </w:p>
    <w:p w14:paraId="5C7897A9"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195F090F" w14:textId="77777777" w:rsidR="0025743A" w:rsidRPr="00283850" w:rsidRDefault="0025743A" w:rsidP="0025743A">
      <w:pPr>
        <w:widowControl/>
        <w:autoSpaceDE/>
        <w:autoSpaceDN/>
        <w:jc w:val="both"/>
        <w:rPr>
          <w:rFonts w:ascii="Calibri" w:eastAsia="Calibri" w:hAnsi="Calibri" w:cs="Times New Roman"/>
          <w:lang w:val="en-AU"/>
        </w:rPr>
      </w:pPr>
    </w:p>
    <w:p w14:paraId="6DEB560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 xml:space="preserve">You must complete this section, if a Migration Agent in preparing this request has assisted you, otherwise leave blank. </w:t>
      </w:r>
    </w:p>
    <w:p w14:paraId="7850DCC7"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5926465" w14:textId="77777777" w:rsidTr="00DA1C28">
        <w:tc>
          <w:tcPr>
            <w:tcW w:w="2972" w:type="dxa"/>
          </w:tcPr>
          <w:p w14:paraId="5132B700" w14:textId="77777777" w:rsidR="0025743A" w:rsidRPr="00283850" w:rsidRDefault="0025743A" w:rsidP="00DA1C28">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Content>
            <w:tc>
              <w:tcPr>
                <w:tcW w:w="6044" w:type="dxa"/>
              </w:tcPr>
              <w:p w14:paraId="21A36CD1"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53C494E" w14:textId="77777777" w:rsidTr="00DA1C28">
        <w:tc>
          <w:tcPr>
            <w:tcW w:w="2972" w:type="dxa"/>
          </w:tcPr>
          <w:p w14:paraId="2C2241B2"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Content>
            <w:tc>
              <w:tcPr>
                <w:tcW w:w="6044" w:type="dxa"/>
              </w:tcPr>
              <w:p w14:paraId="393F1CAF"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319CA370" w14:textId="77777777" w:rsidTr="00DA1C28">
        <w:tc>
          <w:tcPr>
            <w:tcW w:w="2972" w:type="dxa"/>
          </w:tcPr>
          <w:p w14:paraId="34D5061C"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Content>
            <w:tc>
              <w:tcPr>
                <w:tcW w:w="6044" w:type="dxa"/>
              </w:tcPr>
              <w:p w14:paraId="6B5832A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43006DFC" w14:textId="77777777" w:rsidTr="00DA1C28">
        <w:tc>
          <w:tcPr>
            <w:tcW w:w="2972" w:type="dxa"/>
          </w:tcPr>
          <w:p w14:paraId="6136C6F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Content>
            <w:tc>
              <w:tcPr>
                <w:tcW w:w="6044" w:type="dxa"/>
              </w:tcPr>
              <w:p w14:paraId="0D7B01CB"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2293AA31" w14:textId="77777777" w:rsidTr="00DA1C28">
        <w:tc>
          <w:tcPr>
            <w:tcW w:w="2972" w:type="dxa"/>
          </w:tcPr>
          <w:p w14:paraId="028840F4"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Content>
            <w:tc>
              <w:tcPr>
                <w:tcW w:w="6044" w:type="dxa"/>
              </w:tcPr>
              <w:p w14:paraId="40309367"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674D8E5" w14:textId="77777777" w:rsidTr="00DA1C28">
        <w:tc>
          <w:tcPr>
            <w:tcW w:w="2972" w:type="dxa"/>
          </w:tcPr>
          <w:p w14:paraId="15F4E721"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Content>
            <w:tc>
              <w:tcPr>
                <w:tcW w:w="6044" w:type="dxa"/>
              </w:tcPr>
              <w:p w14:paraId="6F53A1D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360022E" w14:textId="77777777" w:rsidTr="00DA1C28">
        <w:tc>
          <w:tcPr>
            <w:tcW w:w="2972" w:type="dxa"/>
          </w:tcPr>
          <w:p w14:paraId="7BB1CC16"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Content>
            <w:tc>
              <w:tcPr>
                <w:tcW w:w="6044" w:type="dxa"/>
              </w:tcPr>
              <w:p w14:paraId="6EEF74C8"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1F176D7A" w14:textId="77777777" w:rsidTr="00DA1C28">
        <w:tc>
          <w:tcPr>
            <w:tcW w:w="2972" w:type="dxa"/>
          </w:tcPr>
          <w:p w14:paraId="4540A3B5" w14:textId="7777777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Content>
            <w:tc>
              <w:tcPr>
                <w:tcW w:w="6044" w:type="dxa"/>
              </w:tcPr>
              <w:p w14:paraId="5BD5407A" w14:textId="77777777" w:rsidR="0025743A" w:rsidRPr="00283850" w:rsidRDefault="006C0FA3" w:rsidP="00DA1C28">
                <w:pPr>
                  <w:spacing w:after="160" w:line="259" w:lineRule="auto"/>
                  <w:jc w:val="both"/>
                  <w:rPr>
                    <w:rFonts w:eastAsia="Calibri"/>
                    <w:sz w:val="21"/>
                    <w:szCs w:val="21"/>
                  </w:rPr>
                </w:pPr>
                <w:r>
                  <w:rPr>
                    <w:rFonts w:eastAsia="Calibri"/>
                    <w:i/>
                    <w:snapToGrid w:val="0"/>
                    <w:color w:val="0070C0"/>
                    <w:sz w:val="21"/>
                    <w:szCs w:val="21"/>
                  </w:rPr>
                  <w:t>Click here to enter text</w:t>
                </w:r>
              </w:p>
            </w:tc>
          </w:sdtContent>
        </w:sdt>
      </w:tr>
      <w:tr w:rsidR="0025743A" w:rsidRPr="00283850" w14:paraId="7C207D04" w14:textId="77777777" w:rsidTr="00DA1C28">
        <w:tc>
          <w:tcPr>
            <w:tcW w:w="2972" w:type="dxa"/>
          </w:tcPr>
          <w:p w14:paraId="60CF9D09" w14:textId="0B720D27" w:rsidR="0025743A" w:rsidRPr="00283850" w:rsidRDefault="0025743A" w:rsidP="00DA1C28">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r w:rsidRPr="00FD0F37">
              <w:rPr>
                <w:rFonts w:eastAsia="Calibri"/>
                <w:b/>
                <w:sz w:val="21"/>
                <w:szCs w:val="21"/>
              </w:rPr>
              <w:t>Form 956</w:t>
            </w:r>
            <w:r w:rsidRPr="00283850">
              <w:rPr>
                <w:rFonts w:eastAsia="Calibri"/>
                <w:b/>
                <w:sz w:val="21"/>
                <w:szCs w:val="21"/>
              </w:rPr>
              <w:t xml:space="preserve"> attached to the application</w:t>
            </w:r>
          </w:p>
        </w:tc>
        <w:tc>
          <w:tcPr>
            <w:tcW w:w="6044" w:type="dxa"/>
          </w:tcPr>
          <w:p w14:paraId="17C8598F" w14:textId="77777777" w:rsidR="0025743A" w:rsidRPr="00283850" w:rsidRDefault="0025743A" w:rsidP="00DA1C28">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0568F9E5" w14:textId="77777777" w:rsidR="0025743A" w:rsidRDefault="0025743A" w:rsidP="0025743A">
      <w:pPr>
        <w:pStyle w:val="BodyText"/>
        <w:rPr>
          <w:sz w:val="22"/>
          <w:szCs w:val="22"/>
        </w:rPr>
      </w:pPr>
    </w:p>
    <w:p w14:paraId="274767FC" w14:textId="77777777" w:rsidR="0025743A" w:rsidRDefault="0025743A">
      <w:r>
        <w:br w:type="page"/>
      </w:r>
    </w:p>
    <w:p w14:paraId="796D055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Part 4 - Occupations, Numbers and Concessions</w:t>
      </w:r>
    </w:p>
    <w:p w14:paraId="6671B4F0" w14:textId="77777777" w:rsidR="0025743A" w:rsidRPr="00283850" w:rsidRDefault="0025743A" w:rsidP="0025743A">
      <w:pPr>
        <w:widowControl/>
        <w:autoSpaceDE/>
        <w:autoSpaceDN/>
        <w:jc w:val="both"/>
        <w:rPr>
          <w:rFonts w:ascii="Calibri" w:eastAsia="Calibri" w:hAnsi="Calibri" w:cs="Times New Roman"/>
          <w:lang w:val="en-AU"/>
        </w:rPr>
      </w:pPr>
    </w:p>
    <w:p w14:paraId="3337442A" w14:textId="77777777"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How many overseas workers does the business intend to sponsor under the DAMA in the next 12 months and what roles they would work in? </w:t>
      </w:r>
    </w:p>
    <w:p w14:paraId="6A3EC517" w14:textId="77777777" w:rsidR="0025743A" w:rsidRPr="00283850" w:rsidRDefault="0025743A" w:rsidP="0025743A">
      <w:pPr>
        <w:widowControl/>
        <w:autoSpaceDE/>
        <w:autoSpaceDN/>
        <w:jc w:val="both"/>
        <w:rPr>
          <w:rFonts w:eastAsia="Calibri"/>
          <w:bCs/>
          <w:sz w:val="21"/>
          <w:szCs w:val="21"/>
          <w:lang w:val="en-AU"/>
        </w:rPr>
      </w:pPr>
    </w:p>
    <w:p w14:paraId="051BE84A" w14:textId="13504F23" w:rsidR="0025743A" w:rsidRPr="00283850"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proofErr w:type="spellStart"/>
      <w:r w:rsidRPr="00FD0F37">
        <w:rPr>
          <w:rFonts w:eastAsia="Calibri"/>
          <w:bCs/>
          <w:sz w:val="21"/>
          <w:szCs w:val="21"/>
          <w:lang w:val="en-AU"/>
        </w:rPr>
        <w:t>TSMIT</w:t>
      </w:r>
      <w:proofErr w:type="spellEnd"/>
      <w:r w:rsidRPr="00283850">
        <w:rPr>
          <w:rFonts w:eastAsia="Calibri"/>
          <w:bCs/>
          <w:sz w:val="21"/>
          <w:szCs w:val="21"/>
          <w:lang w:val="en-AU"/>
        </w:rPr>
        <w:t xml:space="preserve"> sought, concession to English sought. </w:t>
      </w:r>
    </w:p>
    <w:p w14:paraId="1AAB05B3"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508"/>
        <w:gridCol w:w="976"/>
        <w:gridCol w:w="1349"/>
        <w:gridCol w:w="1297"/>
        <w:gridCol w:w="1297"/>
        <w:gridCol w:w="1237"/>
        <w:gridCol w:w="1237"/>
      </w:tblGrid>
      <w:tr w:rsidR="007D22BA" w:rsidRPr="00283850" w14:paraId="44DBFB96" w14:textId="77777777" w:rsidTr="007D22BA">
        <w:trPr>
          <w:trHeight w:val="101"/>
        </w:trPr>
        <w:tc>
          <w:tcPr>
            <w:tcW w:w="8901" w:type="dxa"/>
            <w:gridSpan w:val="7"/>
            <w:shd w:val="clear" w:color="auto" w:fill="DBE5F1" w:themeFill="accent1" w:themeFillTint="33"/>
          </w:tcPr>
          <w:p w14:paraId="2E065AF4" w14:textId="755BDB1D" w:rsidR="007D22BA" w:rsidRPr="00283850" w:rsidRDefault="00B35BF9" w:rsidP="007D22BA">
            <w:pPr>
              <w:jc w:val="center"/>
              <w:rPr>
                <w:rFonts w:eastAsia="Calibri"/>
                <w:b/>
                <w:sz w:val="21"/>
                <w:szCs w:val="21"/>
              </w:rPr>
            </w:pPr>
            <w:r>
              <w:rPr>
                <w:rFonts w:eastAsia="Calibri"/>
                <w:b/>
                <w:sz w:val="21"/>
                <w:szCs w:val="21"/>
              </w:rPr>
              <w:t>Skills in Demand Visa (SID)</w:t>
            </w:r>
            <w:r w:rsidR="007D22BA" w:rsidRPr="00283850">
              <w:rPr>
                <w:rFonts w:eastAsia="Calibri"/>
                <w:b/>
                <w:sz w:val="21"/>
                <w:szCs w:val="21"/>
              </w:rPr>
              <w:t xml:space="preserve"> (Subclass </w:t>
            </w:r>
            <w:r w:rsidR="007D22BA" w:rsidRPr="00FD0F37">
              <w:rPr>
                <w:rFonts w:eastAsia="Calibri"/>
                <w:b/>
                <w:sz w:val="21"/>
                <w:szCs w:val="21"/>
              </w:rPr>
              <w:t>482</w:t>
            </w:r>
            <w:r w:rsidR="007D22BA" w:rsidRPr="00283850">
              <w:rPr>
                <w:rFonts w:eastAsia="Calibri"/>
                <w:b/>
                <w:sz w:val="21"/>
                <w:szCs w:val="21"/>
              </w:rPr>
              <w:t xml:space="preserve"> labour agreement stream)</w:t>
            </w:r>
          </w:p>
        </w:tc>
      </w:tr>
      <w:tr w:rsidR="007D22BA" w:rsidRPr="000A24A4" w14:paraId="4184E2F0" w14:textId="77777777" w:rsidTr="00DA1C28">
        <w:trPr>
          <w:trHeight w:val="1185"/>
        </w:trPr>
        <w:tc>
          <w:tcPr>
            <w:tcW w:w="1508" w:type="dxa"/>
            <w:shd w:val="clear" w:color="auto" w:fill="DBE5F1" w:themeFill="accent1" w:themeFillTint="33"/>
          </w:tcPr>
          <w:p w14:paraId="464F8521"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73B32272"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49" w:type="dxa"/>
            <w:shd w:val="clear" w:color="auto" w:fill="DBE5F1" w:themeFill="accent1" w:themeFillTint="33"/>
          </w:tcPr>
          <w:p w14:paraId="3A3D58FD"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97" w:type="dxa"/>
            <w:shd w:val="clear" w:color="auto" w:fill="DBE5F1" w:themeFill="accent1" w:themeFillTint="33"/>
          </w:tcPr>
          <w:p w14:paraId="5E8BB933" w14:textId="0CBB80C0" w:rsidR="007D22BA" w:rsidRPr="000A24A4" w:rsidRDefault="007D22BA" w:rsidP="007D22BA">
            <w:pPr>
              <w:jc w:val="center"/>
              <w:rPr>
                <w:rFonts w:eastAsia="Calibri"/>
                <w:b/>
                <w:sz w:val="18"/>
                <w:szCs w:val="18"/>
              </w:rPr>
            </w:pPr>
            <w:r w:rsidRPr="000A24A4">
              <w:rPr>
                <w:rFonts w:eastAsia="Calibri"/>
                <w:b/>
                <w:sz w:val="18"/>
                <w:szCs w:val="18"/>
              </w:rPr>
              <w:t>Concession to A</w:t>
            </w:r>
            <w:r w:rsidR="00C97082">
              <w:rPr>
                <w:rFonts w:eastAsia="Calibri"/>
                <w:b/>
                <w:sz w:val="18"/>
                <w:szCs w:val="18"/>
              </w:rPr>
              <w:t>ge</w:t>
            </w:r>
            <w:r w:rsidRPr="000A24A4">
              <w:rPr>
                <w:rFonts w:eastAsia="Calibri"/>
                <w:b/>
                <w:sz w:val="18"/>
                <w:szCs w:val="18"/>
              </w:rPr>
              <w:t>, if applicable</w:t>
            </w:r>
          </w:p>
        </w:tc>
        <w:tc>
          <w:tcPr>
            <w:tcW w:w="1297" w:type="dxa"/>
            <w:shd w:val="clear" w:color="auto" w:fill="DBE5F1" w:themeFill="accent1" w:themeFillTint="33"/>
          </w:tcPr>
          <w:p w14:paraId="314CCAD2" w14:textId="74FE510F"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A0DA657"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37" w:type="dxa"/>
            <w:shd w:val="clear" w:color="auto" w:fill="DBE5F1" w:themeFill="accent1" w:themeFillTint="33"/>
          </w:tcPr>
          <w:p w14:paraId="28B33F75"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tc>
        <w:tc>
          <w:tcPr>
            <w:tcW w:w="1237" w:type="dxa"/>
            <w:shd w:val="clear" w:color="auto" w:fill="DBE5F1" w:themeFill="accent1" w:themeFillTint="33"/>
          </w:tcPr>
          <w:p w14:paraId="7F963BE6" w14:textId="7F33E27D"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2243CCBF" w14:textId="77777777" w:rsidTr="00DA1C28">
        <w:tc>
          <w:tcPr>
            <w:tcW w:w="1508" w:type="dxa"/>
          </w:tcPr>
          <w:p w14:paraId="2202D8BF" w14:textId="77777777" w:rsidR="0098232F" w:rsidRPr="000A24A4" w:rsidRDefault="0098232F" w:rsidP="0098232F">
            <w:pPr>
              <w:jc w:val="both"/>
              <w:rPr>
                <w:rFonts w:eastAsia="Calibri"/>
                <w:sz w:val="20"/>
                <w:szCs w:val="20"/>
              </w:rPr>
            </w:pPr>
          </w:p>
        </w:tc>
        <w:tc>
          <w:tcPr>
            <w:tcW w:w="976" w:type="dxa"/>
          </w:tcPr>
          <w:p w14:paraId="6241DCC5" w14:textId="77777777" w:rsidR="0098232F" w:rsidRPr="000A24A4" w:rsidRDefault="0098232F" w:rsidP="0098232F">
            <w:pPr>
              <w:jc w:val="both"/>
              <w:rPr>
                <w:rFonts w:eastAsia="Calibri"/>
                <w:sz w:val="20"/>
                <w:szCs w:val="20"/>
              </w:rPr>
            </w:pPr>
          </w:p>
        </w:tc>
        <w:tc>
          <w:tcPr>
            <w:tcW w:w="1349" w:type="dxa"/>
          </w:tcPr>
          <w:p w14:paraId="13BF530D" w14:textId="77777777" w:rsidR="0098232F" w:rsidRPr="000A24A4" w:rsidRDefault="0098232F" w:rsidP="0098232F">
            <w:pPr>
              <w:jc w:val="both"/>
              <w:rPr>
                <w:rFonts w:eastAsia="Calibri"/>
                <w:sz w:val="20"/>
                <w:szCs w:val="20"/>
              </w:rPr>
            </w:pPr>
          </w:p>
        </w:tc>
        <w:tc>
          <w:tcPr>
            <w:tcW w:w="1297" w:type="dxa"/>
          </w:tcPr>
          <w:p w14:paraId="2DE1D943" w14:textId="183DA9E4" w:rsidR="0098232F" w:rsidRPr="000A24A4" w:rsidRDefault="00F06EEB" w:rsidP="007D1BDA">
            <w:pPr>
              <w:jc w:val="center"/>
              <w:rPr>
                <w:rFonts w:eastAsia="Calibri"/>
                <w:sz w:val="20"/>
                <w:szCs w:val="20"/>
              </w:rPr>
            </w:pPr>
            <w:r>
              <w:rPr>
                <w:rFonts w:eastAsia="Calibri"/>
                <w:bCs/>
                <w:sz w:val="20"/>
                <w:szCs w:val="20"/>
              </w:rPr>
              <w:t>N/A</w:t>
            </w:r>
          </w:p>
        </w:tc>
        <w:tc>
          <w:tcPr>
            <w:tcW w:w="1297" w:type="dxa"/>
          </w:tcPr>
          <w:p w14:paraId="4C58BA61" w14:textId="24C5001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02F2E951" w14:textId="34A034F0" w:rsidR="0098232F" w:rsidRPr="000A24A4" w:rsidRDefault="0098232F" w:rsidP="007D1BDA">
            <w:pPr>
              <w:jc w:val="center"/>
              <w:rPr>
                <w:rFonts w:eastAsia="Calibri"/>
                <w:sz w:val="20"/>
                <w:szCs w:val="20"/>
              </w:rPr>
            </w:pPr>
            <w:r w:rsidRPr="00994B39">
              <w:rPr>
                <w:rFonts w:eastAsia="Calibri"/>
                <w:bCs/>
                <w:sz w:val="20"/>
                <w:szCs w:val="20"/>
              </w:rPr>
              <w:t>Yes/No</w:t>
            </w:r>
          </w:p>
        </w:tc>
        <w:tc>
          <w:tcPr>
            <w:tcW w:w="1237" w:type="dxa"/>
          </w:tcPr>
          <w:p w14:paraId="3BED863E" w14:textId="77777777" w:rsidR="0098232F" w:rsidRPr="000A24A4" w:rsidRDefault="0098232F" w:rsidP="0098232F">
            <w:pPr>
              <w:jc w:val="both"/>
              <w:rPr>
                <w:rFonts w:eastAsia="Calibri"/>
                <w:sz w:val="20"/>
                <w:szCs w:val="20"/>
              </w:rPr>
            </w:pPr>
          </w:p>
        </w:tc>
      </w:tr>
      <w:tr w:rsidR="007D22BA" w:rsidRPr="000A24A4" w14:paraId="7A1A9577" w14:textId="77777777" w:rsidTr="00DA1C28">
        <w:tc>
          <w:tcPr>
            <w:tcW w:w="1508" w:type="dxa"/>
          </w:tcPr>
          <w:p w14:paraId="1E128C29" w14:textId="77777777" w:rsidR="007D22BA" w:rsidRPr="000A24A4" w:rsidRDefault="007D22BA" w:rsidP="007D22BA">
            <w:pPr>
              <w:jc w:val="both"/>
              <w:rPr>
                <w:rFonts w:eastAsia="Calibri"/>
                <w:sz w:val="20"/>
                <w:szCs w:val="20"/>
              </w:rPr>
            </w:pPr>
          </w:p>
        </w:tc>
        <w:tc>
          <w:tcPr>
            <w:tcW w:w="976" w:type="dxa"/>
          </w:tcPr>
          <w:p w14:paraId="4897D364" w14:textId="77777777" w:rsidR="007D22BA" w:rsidRPr="000A24A4" w:rsidRDefault="007D22BA" w:rsidP="007D22BA">
            <w:pPr>
              <w:jc w:val="both"/>
              <w:rPr>
                <w:rFonts w:eastAsia="Calibri"/>
                <w:sz w:val="20"/>
                <w:szCs w:val="20"/>
              </w:rPr>
            </w:pPr>
          </w:p>
        </w:tc>
        <w:tc>
          <w:tcPr>
            <w:tcW w:w="1349" w:type="dxa"/>
          </w:tcPr>
          <w:p w14:paraId="03957CA6" w14:textId="77777777" w:rsidR="007D22BA" w:rsidRPr="000A24A4" w:rsidRDefault="007D22BA" w:rsidP="007D22BA">
            <w:pPr>
              <w:jc w:val="both"/>
              <w:rPr>
                <w:rFonts w:eastAsia="Calibri"/>
                <w:sz w:val="20"/>
                <w:szCs w:val="20"/>
              </w:rPr>
            </w:pPr>
          </w:p>
        </w:tc>
        <w:tc>
          <w:tcPr>
            <w:tcW w:w="1297" w:type="dxa"/>
          </w:tcPr>
          <w:p w14:paraId="18DB8D33" w14:textId="77777777" w:rsidR="007D22BA" w:rsidRPr="000A24A4" w:rsidRDefault="007D22BA" w:rsidP="007D22BA">
            <w:pPr>
              <w:jc w:val="both"/>
              <w:rPr>
                <w:rFonts w:eastAsia="Calibri"/>
                <w:sz w:val="20"/>
                <w:szCs w:val="20"/>
              </w:rPr>
            </w:pPr>
          </w:p>
        </w:tc>
        <w:tc>
          <w:tcPr>
            <w:tcW w:w="1297" w:type="dxa"/>
          </w:tcPr>
          <w:p w14:paraId="39C4AD67" w14:textId="77777777" w:rsidR="007D22BA" w:rsidRPr="000A24A4" w:rsidRDefault="007D22BA" w:rsidP="007D22BA">
            <w:pPr>
              <w:jc w:val="both"/>
              <w:rPr>
                <w:rFonts w:eastAsia="Calibri"/>
                <w:sz w:val="20"/>
                <w:szCs w:val="20"/>
              </w:rPr>
            </w:pPr>
          </w:p>
        </w:tc>
        <w:tc>
          <w:tcPr>
            <w:tcW w:w="1237" w:type="dxa"/>
          </w:tcPr>
          <w:p w14:paraId="493D1405" w14:textId="77777777" w:rsidR="007D22BA" w:rsidRPr="000A24A4" w:rsidRDefault="007D22BA" w:rsidP="007D22BA">
            <w:pPr>
              <w:jc w:val="both"/>
              <w:rPr>
                <w:rFonts w:eastAsia="Calibri"/>
                <w:sz w:val="20"/>
                <w:szCs w:val="20"/>
              </w:rPr>
            </w:pPr>
          </w:p>
        </w:tc>
        <w:tc>
          <w:tcPr>
            <w:tcW w:w="1237" w:type="dxa"/>
          </w:tcPr>
          <w:p w14:paraId="4735E838" w14:textId="77777777" w:rsidR="007D22BA" w:rsidRPr="000A24A4" w:rsidRDefault="007D22BA" w:rsidP="007D22BA">
            <w:pPr>
              <w:jc w:val="both"/>
              <w:rPr>
                <w:rFonts w:eastAsia="Calibri"/>
                <w:sz w:val="20"/>
                <w:szCs w:val="20"/>
              </w:rPr>
            </w:pPr>
          </w:p>
        </w:tc>
      </w:tr>
      <w:tr w:rsidR="007D22BA" w:rsidRPr="000A24A4" w14:paraId="51786F33" w14:textId="77777777" w:rsidTr="00DA1C28">
        <w:tc>
          <w:tcPr>
            <w:tcW w:w="1508" w:type="dxa"/>
          </w:tcPr>
          <w:p w14:paraId="68E4F05D" w14:textId="77777777" w:rsidR="007D22BA" w:rsidRPr="000A24A4" w:rsidRDefault="007D22BA" w:rsidP="007D22BA">
            <w:pPr>
              <w:jc w:val="both"/>
              <w:rPr>
                <w:rFonts w:eastAsia="Calibri"/>
                <w:sz w:val="20"/>
                <w:szCs w:val="20"/>
              </w:rPr>
            </w:pPr>
          </w:p>
        </w:tc>
        <w:tc>
          <w:tcPr>
            <w:tcW w:w="976" w:type="dxa"/>
          </w:tcPr>
          <w:p w14:paraId="31E5FC9F" w14:textId="77777777" w:rsidR="007D22BA" w:rsidRPr="000A24A4" w:rsidRDefault="007D22BA" w:rsidP="007D22BA">
            <w:pPr>
              <w:jc w:val="both"/>
              <w:rPr>
                <w:rFonts w:eastAsia="Calibri"/>
                <w:sz w:val="20"/>
                <w:szCs w:val="20"/>
              </w:rPr>
            </w:pPr>
          </w:p>
        </w:tc>
        <w:tc>
          <w:tcPr>
            <w:tcW w:w="1349" w:type="dxa"/>
          </w:tcPr>
          <w:p w14:paraId="5F193B9F" w14:textId="77777777" w:rsidR="007D22BA" w:rsidRPr="000A24A4" w:rsidRDefault="007D22BA" w:rsidP="007D22BA">
            <w:pPr>
              <w:jc w:val="both"/>
              <w:rPr>
                <w:rFonts w:eastAsia="Calibri"/>
                <w:sz w:val="20"/>
                <w:szCs w:val="20"/>
              </w:rPr>
            </w:pPr>
          </w:p>
        </w:tc>
        <w:tc>
          <w:tcPr>
            <w:tcW w:w="1297" w:type="dxa"/>
          </w:tcPr>
          <w:p w14:paraId="66113720" w14:textId="77777777" w:rsidR="007D22BA" w:rsidRPr="000A24A4" w:rsidRDefault="007D22BA" w:rsidP="007D22BA">
            <w:pPr>
              <w:jc w:val="both"/>
              <w:rPr>
                <w:rFonts w:eastAsia="Calibri"/>
                <w:sz w:val="20"/>
                <w:szCs w:val="20"/>
              </w:rPr>
            </w:pPr>
          </w:p>
        </w:tc>
        <w:tc>
          <w:tcPr>
            <w:tcW w:w="1297" w:type="dxa"/>
          </w:tcPr>
          <w:p w14:paraId="3D7CA3D6" w14:textId="77777777" w:rsidR="007D22BA" w:rsidRPr="000A24A4" w:rsidRDefault="007D22BA" w:rsidP="007D22BA">
            <w:pPr>
              <w:jc w:val="both"/>
              <w:rPr>
                <w:rFonts w:eastAsia="Calibri"/>
                <w:sz w:val="20"/>
                <w:szCs w:val="20"/>
              </w:rPr>
            </w:pPr>
          </w:p>
        </w:tc>
        <w:tc>
          <w:tcPr>
            <w:tcW w:w="1237" w:type="dxa"/>
          </w:tcPr>
          <w:p w14:paraId="71A62114" w14:textId="77777777" w:rsidR="007D22BA" w:rsidRPr="000A24A4" w:rsidRDefault="007D22BA" w:rsidP="007D22BA">
            <w:pPr>
              <w:jc w:val="both"/>
              <w:rPr>
                <w:rFonts w:eastAsia="Calibri"/>
                <w:sz w:val="20"/>
                <w:szCs w:val="20"/>
              </w:rPr>
            </w:pPr>
          </w:p>
        </w:tc>
        <w:tc>
          <w:tcPr>
            <w:tcW w:w="1237" w:type="dxa"/>
          </w:tcPr>
          <w:p w14:paraId="0D500264" w14:textId="77777777" w:rsidR="007D22BA" w:rsidRPr="000A24A4" w:rsidRDefault="007D22BA" w:rsidP="007D22BA">
            <w:pPr>
              <w:jc w:val="both"/>
              <w:rPr>
                <w:rFonts w:eastAsia="Calibri"/>
                <w:sz w:val="20"/>
                <w:szCs w:val="20"/>
              </w:rPr>
            </w:pPr>
          </w:p>
        </w:tc>
      </w:tr>
      <w:tr w:rsidR="007D22BA" w:rsidRPr="000A24A4" w14:paraId="58C9C06C" w14:textId="77777777" w:rsidTr="00DA1C28">
        <w:tc>
          <w:tcPr>
            <w:tcW w:w="1508" w:type="dxa"/>
          </w:tcPr>
          <w:p w14:paraId="144ECC33" w14:textId="77777777" w:rsidR="007D22BA" w:rsidRPr="000A24A4" w:rsidRDefault="007D22BA" w:rsidP="007D22BA">
            <w:pPr>
              <w:jc w:val="both"/>
              <w:rPr>
                <w:rFonts w:eastAsia="Calibri"/>
                <w:sz w:val="20"/>
                <w:szCs w:val="20"/>
              </w:rPr>
            </w:pPr>
          </w:p>
        </w:tc>
        <w:tc>
          <w:tcPr>
            <w:tcW w:w="976" w:type="dxa"/>
          </w:tcPr>
          <w:p w14:paraId="2DFC7DBF" w14:textId="77777777" w:rsidR="007D22BA" w:rsidRPr="000A24A4" w:rsidRDefault="007D22BA" w:rsidP="007D22BA">
            <w:pPr>
              <w:jc w:val="both"/>
              <w:rPr>
                <w:rFonts w:eastAsia="Calibri"/>
                <w:sz w:val="20"/>
                <w:szCs w:val="20"/>
              </w:rPr>
            </w:pPr>
          </w:p>
        </w:tc>
        <w:tc>
          <w:tcPr>
            <w:tcW w:w="1349" w:type="dxa"/>
          </w:tcPr>
          <w:p w14:paraId="4A70CB39" w14:textId="77777777" w:rsidR="007D22BA" w:rsidRPr="000A24A4" w:rsidRDefault="007D22BA" w:rsidP="007D22BA">
            <w:pPr>
              <w:jc w:val="both"/>
              <w:rPr>
                <w:rFonts w:eastAsia="Calibri"/>
                <w:sz w:val="20"/>
                <w:szCs w:val="20"/>
              </w:rPr>
            </w:pPr>
          </w:p>
        </w:tc>
        <w:tc>
          <w:tcPr>
            <w:tcW w:w="1297" w:type="dxa"/>
          </w:tcPr>
          <w:p w14:paraId="64312471" w14:textId="77777777" w:rsidR="007D22BA" w:rsidRPr="000A24A4" w:rsidRDefault="007D22BA" w:rsidP="007D22BA">
            <w:pPr>
              <w:jc w:val="both"/>
              <w:rPr>
                <w:rFonts w:eastAsia="Calibri"/>
                <w:sz w:val="20"/>
                <w:szCs w:val="20"/>
              </w:rPr>
            </w:pPr>
          </w:p>
        </w:tc>
        <w:tc>
          <w:tcPr>
            <w:tcW w:w="1297" w:type="dxa"/>
          </w:tcPr>
          <w:p w14:paraId="4C5001FB" w14:textId="77777777" w:rsidR="007D22BA" w:rsidRPr="000A24A4" w:rsidRDefault="007D22BA" w:rsidP="007D22BA">
            <w:pPr>
              <w:jc w:val="both"/>
              <w:rPr>
                <w:rFonts w:eastAsia="Calibri"/>
                <w:sz w:val="20"/>
                <w:szCs w:val="20"/>
              </w:rPr>
            </w:pPr>
          </w:p>
        </w:tc>
        <w:tc>
          <w:tcPr>
            <w:tcW w:w="1237" w:type="dxa"/>
          </w:tcPr>
          <w:p w14:paraId="3468C87C" w14:textId="77777777" w:rsidR="007D22BA" w:rsidRPr="000A24A4" w:rsidRDefault="007D22BA" w:rsidP="007D22BA">
            <w:pPr>
              <w:jc w:val="both"/>
              <w:rPr>
                <w:rFonts w:eastAsia="Calibri"/>
                <w:sz w:val="20"/>
                <w:szCs w:val="20"/>
              </w:rPr>
            </w:pPr>
          </w:p>
        </w:tc>
        <w:tc>
          <w:tcPr>
            <w:tcW w:w="1237" w:type="dxa"/>
          </w:tcPr>
          <w:p w14:paraId="32E00FC5" w14:textId="77777777" w:rsidR="007D22BA" w:rsidRPr="000A24A4" w:rsidRDefault="007D22BA" w:rsidP="007D22BA">
            <w:pPr>
              <w:jc w:val="both"/>
              <w:rPr>
                <w:rFonts w:eastAsia="Calibri"/>
                <w:sz w:val="20"/>
                <w:szCs w:val="20"/>
              </w:rPr>
            </w:pPr>
          </w:p>
        </w:tc>
      </w:tr>
      <w:tr w:rsidR="007D22BA" w:rsidRPr="000A24A4" w14:paraId="78DCB88D" w14:textId="77777777" w:rsidTr="00DA1C28">
        <w:tc>
          <w:tcPr>
            <w:tcW w:w="1508" w:type="dxa"/>
          </w:tcPr>
          <w:p w14:paraId="4EE7D07E" w14:textId="77777777" w:rsidR="007D22BA" w:rsidRPr="000A24A4" w:rsidRDefault="007D22BA" w:rsidP="007D22BA">
            <w:pPr>
              <w:jc w:val="both"/>
              <w:rPr>
                <w:rFonts w:eastAsia="Calibri"/>
                <w:sz w:val="20"/>
                <w:szCs w:val="20"/>
              </w:rPr>
            </w:pPr>
          </w:p>
        </w:tc>
        <w:tc>
          <w:tcPr>
            <w:tcW w:w="976" w:type="dxa"/>
          </w:tcPr>
          <w:p w14:paraId="2E3642C6" w14:textId="77777777" w:rsidR="007D22BA" w:rsidRPr="000A24A4" w:rsidRDefault="007D22BA" w:rsidP="007D22BA">
            <w:pPr>
              <w:jc w:val="both"/>
              <w:rPr>
                <w:rFonts w:eastAsia="Calibri"/>
                <w:sz w:val="20"/>
                <w:szCs w:val="20"/>
              </w:rPr>
            </w:pPr>
          </w:p>
        </w:tc>
        <w:tc>
          <w:tcPr>
            <w:tcW w:w="1349" w:type="dxa"/>
          </w:tcPr>
          <w:p w14:paraId="72AC66F7" w14:textId="77777777" w:rsidR="007D22BA" w:rsidRPr="000A24A4" w:rsidRDefault="007D22BA" w:rsidP="007D22BA">
            <w:pPr>
              <w:jc w:val="both"/>
              <w:rPr>
                <w:rFonts w:eastAsia="Calibri"/>
                <w:sz w:val="20"/>
                <w:szCs w:val="20"/>
              </w:rPr>
            </w:pPr>
          </w:p>
        </w:tc>
        <w:tc>
          <w:tcPr>
            <w:tcW w:w="1297" w:type="dxa"/>
          </w:tcPr>
          <w:p w14:paraId="5AF7050B" w14:textId="77777777" w:rsidR="007D22BA" w:rsidRPr="000A24A4" w:rsidRDefault="007D22BA" w:rsidP="007D22BA">
            <w:pPr>
              <w:jc w:val="both"/>
              <w:rPr>
                <w:rFonts w:eastAsia="Calibri"/>
                <w:sz w:val="20"/>
                <w:szCs w:val="20"/>
              </w:rPr>
            </w:pPr>
          </w:p>
        </w:tc>
        <w:tc>
          <w:tcPr>
            <w:tcW w:w="1297" w:type="dxa"/>
          </w:tcPr>
          <w:p w14:paraId="518965D0" w14:textId="77777777" w:rsidR="007D22BA" w:rsidRPr="000A24A4" w:rsidRDefault="007D22BA" w:rsidP="007D22BA">
            <w:pPr>
              <w:jc w:val="both"/>
              <w:rPr>
                <w:rFonts w:eastAsia="Calibri"/>
                <w:sz w:val="20"/>
                <w:szCs w:val="20"/>
              </w:rPr>
            </w:pPr>
          </w:p>
        </w:tc>
        <w:tc>
          <w:tcPr>
            <w:tcW w:w="1237" w:type="dxa"/>
          </w:tcPr>
          <w:p w14:paraId="1F13CF35" w14:textId="77777777" w:rsidR="007D22BA" w:rsidRPr="000A24A4" w:rsidRDefault="007D22BA" w:rsidP="007D22BA">
            <w:pPr>
              <w:jc w:val="both"/>
              <w:rPr>
                <w:rFonts w:eastAsia="Calibri"/>
                <w:sz w:val="20"/>
                <w:szCs w:val="20"/>
              </w:rPr>
            </w:pPr>
          </w:p>
        </w:tc>
        <w:tc>
          <w:tcPr>
            <w:tcW w:w="1237" w:type="dxa"/>
          </w:tcPr>
          <w:p w14:paraId="5600D448" w14:textId="77777777" w:rsidR="007D22BA" w:rsidRPr="000A24A4" w:rsidRDefault="007D22BA" w:rsidP="007D22BA">
            <w:pPr>
              <w:jc w:val="both"/>
              <w:rPr>
                <w:rFonts w:eastAsia="Calibri"/>
                <w:sz w:val="20"/>
                <w:szCs w:val="20"/>
              </w:rPr>
            </w:pPr>
          </w:p>
        </w:tc>
      </w:tr>
      <w:tr w:rsidR="007D22BA" w:rsidRPr="000A24A4" w14:paraId="6A7DB545" w14:textId="77777777" w:rsidTr="00DA1C28">
        <w:tc>
          <w:tcPr>
            <w:tcW w:w="1508" w:type="dxa"/>
          </w:tcPr>
          <w:p w14:paraId="46A0F6BA" w14:textId="77777777" w:rsidR="007D22BA" w:rsidRPr="000A24A4" w:rsidRDefault="007D22BA" w:rsidP="007D22BA">
            <w:pPr>
              <w:jc w:val="both"/>
              <w:rPr>
                <w:rFonts w:eastAsia="Calibri"/>
                <w:sz w:val="20"/>
                <w:szCs w:val="20"/>
              </w:rPr>
            </w:pPr>
          </w:p>
        </w:tc>
        <w:tc>
          <w:tcPr>
            <w:tcW w:w="976" w:type="dxa"/>
          </w:tcPr>
          <w:p w14:paraId="28262100" w14:textId="77777777" w:rsidR="007D22BA" w:rsidRPr="000A24A4" w:rsidRDefault="007D22BA" w:rsidP="007D22BA">
            <w:pPr>
              <w:jc w:val="both"/>
              <w:rPr>
                <w:rFonts w:eastAsia="Calibri"/>
                <w:sz w:val="20"/>
                <w:szCs w:val="20"/>
              </w:rPr>
            </w:pPr>
          </w:p>
        </w:tc>
        <w:tc>
          <w:tcPr>
            <w:tcW w:w="1349" w:type="dxa"/>
          </w:tcPr>
          <w:p w14:paraId="59CCD843" w14:textId="77777777" w:rsidR="007D22BA" w:rsidRPr="000A24A4" w:rsidRDefault="007D22BA" w:rsidP="007D22BA">
            <w:pPr>
              <w:jc w:val="both"/>
              <w:rPr>
                <w:rFonts w:eastAsia="Calibri"/>
                <w:sz w:val="20"/>
                <w:szCs w:val="20"/>
              </w:rPr>
            </w:pPr>
          </w:p>
        </w:tc>
        <w:tc>
          <w:tcPr>
            <w:tcW w:w="1297" w:type="dxa"/>
          </w:tcPr>
          <w:p w14:paraId="22916552" w14:textId="77777777" w:rsidR="007D22BA" w:rsidRPr="000A24A4" w:rsidRDefault="007D22BA" w:rsidP="007D22BA">
            <w:pPr>
              <w:jc w:val="both"/>
              <w:rPr>
                <w:rFonts w:eastAsia="Calibri"/>
                <w:sz w:val="20"/>
                <w:szCs w:val="20"/>
              </w:rPr>
            </w:pPr>
          </w:p>
        </w:tc>
        <w:tc>
          <w:tcPr>
            <w:tcW w:w="1297" w:type="dxa"/>
          </w:tcPr>
          <w:p w14:paraId="3EE8D29B" w14:textId="77777777" w:rsidR="007D22BA" w:rsidRPr="000A24A4" w:rsidRDefault="007D22BA" w:rsidP="007D22BA">
            <w:pPr>
              <w:jc w:val="both"/>
              <w:rPr>
                <w:rFonts w:eastAsia="Calibri"/>
                <w:sz w:val="20"/>
                <w:szCs w:val="20"/>
              </w:rPr>
            </w:pPr>
          </w:p>
        </w:tc>
        <w:tc>
          <w:tcPr>
            <w:tcW w:w="1237" w:type="dxa"/>
          </w:tcPr>
          <w:p w14:paraId="04E459A8" w14:textId="77777777" w:rsidR="007D22BA" w:rsidRPr="000A24A4" w:rsidRDefault="007D22BA" w:rsidP="007D22BA">
            <w:pPr>
              <w:jc w:val="both"/>
              <w:rPr>
                <w:rFonts w:eastAsia="Calibri"/>
                <w:sz w:val="20"/>
                <w:szCs w:val="20"/>
              </w:rPr>
            </w:pPr>
          </w:p>
        </w:tc>
        <w:tc>
          <w:tcPr>
            <w:tcW w:w="1237" w:type="dxa"/>
          </w:tcPr>
          <w:p w14:paraId="4750313C" w14:textId="77777777" w:rsidR="007D22BA" w:rsidRPr="000A24A4" w:rsidRDefault="007D22BA" w:rsidP="007D22BA">
            <w:pPr>
              <w:jc w:val="both"/>
              <w:rPr>
                <w:rFonts w:eastAsia="Calibri"/>
                <w:sz w:val="20"/>
                <w:szCs w:val="20"/>
              </w:rPr>
            </w:pPr>
          </w:p>
        </w:tc>
      </w:tr>
    </w:tbl>
    <w:p w14:paraId="739FF62C"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7D22BA" w:rsidRPr="000A24A4" w14:paraId="45C757DF" w14:textId="77777777" w:rsidTr="007D22BA">
        <w:trPr>
          <w:trHeight w:val="231"/>
        </w:trPr>
        <w:tc>
          <w:tcPr>
            <w:tcW w:w="8926" w:type="dxa"/>
            <w:gridSpan w:val="7"/>
            <w:shd w:val="clear" w:color="auto" w:fill="DBE5F1" w:themeFill="accent1" w:themeFillTint="33"/>
          </w:tcPr>
          <w:p w14:paraId="5AB3FB95" w14:textId="72497B04" w:rsidR="007D22BA" w:rsidRPr="000A24A4" w:rsidRDefault="007D22BA" w:rsidP="007D22BA">
            <w:pPr>
              <w:jc w:val="center"/>
              <w:rPr>
                <w:rFonts w:eastAsia="Calibri"/>
                <w:b/>
                <w:sz w:val="21"/>
                <w:szCs w:val="21"/>
              </w:rPr>
            </w:pPr>
            <w:r w:rsidRPr="00FD0F37">
              <w:rPr>
                <w:rFonts w:eastAsia="Calibri"/>
                <w:b/>
                <w:sz w:val="21"/>
                <w:szCs w:val="21"/>
              </w:rPr>
              <w:t>Employer</w:t>
            </w:r>
            <w:r w:rsidR="002932F7" w:rsidRPr="00FD0F37">
              <w:rPr>
                <w:rFonts w:eastAsia="Calibri"/>
                <w:b/>
                <w:sz w:val="21"/>
                <w:szCs w:val="21"/>
              </w:rPr>
              <w:t xml:space="preserve"> Nomination Scheme</w:t>
            </w:r>
            <w:r w:rsidRPr="00FD0F37">
              <w:rPr>
                <w:rFonts w:eastAsia="Calibri"/>
                <w:b/>
                <w:sz w:val="21"/>
                <w:szCs w:val="21"/>
              </w:rPr>
              <w:t xml:space="preserve"> (ENS)</w:t>
            </w:r>
            <w:r w:rsidRPr="00E909DC">
              <w:rPr>
                <w:rFonts w:eastAsia="Calibri"/>
                <w:b/>
                <w:sz w:val="21"/>
                <w:szCs w:val="21"/>
              </w:rPr>
              <w:t xml:space="preserve"> (Subclass </w:t>
            </w:r>
            <w:r w:rsidRPr="00FD0F37">
              <w:rPr>
                <w:rFonts w:eastAsia="Calibri"/>
                <w:b/>
                <w:sz w:val="21"/>
                <w:szCs w:val="21"/>
              </w:rPr>
              <w:t>186</w:t>
            </w:r>
            <w:r w:rsidRPr="000A24A4">
              <w:rPr>
                <w:rFonts w:eastAsia="Calibri"/>
                <w:b/>
                <w:sz w:val="21"/>
                <w:szCs w:val="21"/>
              </w:rPr>
              <w:t xml:space="preserve"> labour agreement stream)</w:t>
            </w:r>
          </w:p>
        </w:tc>
      </w:tr>
      <w:tr w:rsidR="007D22BA" w:rsidRPr="000A24A4" w14:paraId="4A443023" w14:textId="77777777" w:rsidTr="00DA1C28">
        <w:trPr>
          <w:trHeight w:val="1269"/>
        </w:trPr>
        <w:tc>
          <w:tcPr>
            <w:tcW w:w="1482" w:type="dxa"/>
            <w:shd w:val="clear" w:color="auto" w:fill="DBE5F1" w:themeFill="accent1" w:themeFillTint="33"/>
          </w:tcPr>
          <w:p w14:paraId="0B82F090" w14:textId="77777777" w:rsidR="007D22BA" w:rsidRPr="000A24A4" w:rsidRDefault="007D22BA" w:rsidP="007D22BA">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9538307" w14:textId="77777777" w:rsidR="007D22BA" w:rsidRPr="000A24A4" w:rsidRDefault="007D22BA" w:rsidP="007D22BA">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53D67EA8" w14:textId="77777777" w:rsidR="007D22BA" w:rsidRPr="000A24A4" w:rsidRDefault="007D22BA" w:rsidP="007D22BA">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66C5C813" w14:textId="4F1EBF14" w:rsidR="007D22BA" w:rsidRPr="000A24A4" w:rsidRDefault="00C97082" w:rsidP="007D22BA">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4C9960F6" w14:textId="33085578" w:rsidR="007D22BA" w:rsidRPr="000A24A4" w:rsidRDefault="007D22BA" w:rsidP="007D22BA">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332991F6" w14:textId="77777777" w:rsidR="007D22BA" w:rsidRPr="000A24A4" w:rsidRDefault="007D22BA" w:rsidP="007D22BA">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CD166FA" w14:textId="77777777" w:rsidR="007D22BA" w:rsidRPr="000A24A4" w:rsidRDefault="007D22BA" w:rsidP="007D22BA">
            <w:pPr>
              <w:jc w:val="center"/>
              <w:rPr>
                <w:rFonts w:eastAsia="Calibri"/>
                <w:b/>
                <w:sz w:val="18"/>
                <w:szCs w:val="18"/>
              </w:rPr>
            </w:pPr>
            <w:r w:rsidRPr="000A24A4">
              <w:rPr>
                <w:rFonts w:eastAsia="Calibri"/>
                <w:b/>
                <w:sz w:val="18"/>
                <w:szCs w:val="18"/>
              </w:rPr>
              <w:t>Concession to English proficiency, if applicable</w:t>
            </w:r>
          </w:p>
          <w:p w14:paraId="68687223" w14:textId="77777777" w:rsidR="007D22BA" w:rsidRPr="000A24A4" w:rsidRDefault="007D22BA" w:rsidP="007D22BA">
            <w:pPr>
              <w:jc w:val="center"/>
              <w:rPr>
                <w:rFonts w:eastAsia="Calibri"/>
                <w:b/>
                <w:sz w:val="18"/>
                <w:szCs w:val="18"/>
              </w:rPr>
            </w:pPr>
          </w:p>
        </w:tc>
        <w:tc>
          <w:tcPr>
            <w:tcW w:w="1276" w:type="dxa"/>
            <w:shd w:val="clear" w:color="auto" w:fill="DBE5F1" w:themeFill="accent1" w:themeFillTint="33"/>
          </w:tcPr>
          <w:p w14:paraId="09EFA972" w14:textId="294C53C0" w:rsidR="007D22BA" w:rsidRPr="000A24A4" w:rsidRDefault="007D22BA" w:rsidP="007D22BA">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sidRPr="000A24A4">
              <w:rPr>
                <w:rFonts w:eastAsia="Calibri"/>
                <w:b/>
                <w:sz w:val="18"/>
                <w:szCs w:val="18"/>
              </w:rPr>
              <w:t xml:space="preserve"> </w:t>
            </w:r>
          </w:p>
        </w:tc>
      </w:tr>
      <w:tr w:rsidR="0098232F" w:rsidRPr="000A24A4" w14:paraId="18173EF5" w14:textId="77777777" w:rsidTr="00DA1C28">
        <w:tc>
          <w:tcPr>
            <w:tcW w:w="1482" w:type="dxa"/>
          </w:tcPr>
          <w:p w14:paraId="34F7919F" w14:textId="77777777" w:rsidR="0098232F" w:rsidRPr="000A24A4" w:rsidRDefault="0098232F" w:rsidP="0098232F">
            <w:pPr>
              <w:jc w:val="both"/>
              <w:rPr>
                <w:rFonts w:eastAsia="Calibri"/>
                <w:sz w:val="18"/>
                <w:szCs w:val="18"/>
              </w:rPr>
            </w:pPr>
          </w:p>
        </w:tc>
        <w:tc>
          <w:tcPr>
            <w:tcW w:w="976" w:type="dxa"/>
          </w:tcPr>
          <w:p w14:paraId="189A519D" w14:textId="77777777" w:rsidR="0098232F" w:rsidRPr="000A24A4" w:rsidRDefault="0098232F" w:rsidP="0098232F">
            <w:pPr>
              <w:jc w:val="both"/>
              <w:rPr>
                <w:rFonts w:eastAsia="Calibri"/>
                <w:sz w:val="18"/>
                <w:szCs w:val="18"/>
              </w:rPr>
            </w:pPr>
          </w:p>
        </w:tc>
        <w:tc>
          <w:tcPr>
            <w:tcW w:w="1338" w:type="dxa"/>
          </w:tcPr>
          <w:p w14:paraId="7339A722" w14:textId="77777777" w:rsidR="0098232F" w:rsidRPr="000A24A4" w:rsidRDefault="0098232F" w:rsidP="0098232F">
            <w:pPr>
              <w:jc w:val="both"/>
              <w:rPr>
                <w:rFonts w:eastAsia="Calibri"/>
                <w:sz w:val="18"/>
                <w:szCs w:val="18"/>
              </w:rPr>
            </w:pPr>
          </w:p>
        </w:tc>
        <w:tc>
          <w:tcPr>
            <w:tcW w:w="1254" w:type="dxa"/>
          </w:tcPr>
          <w:p w14:paraId="05CDBEEA" w14:textId="7F916323" w:rsidR="0098232F" w:rsidRPr="000A24A4" w:rsidRDefault="0098232F" w:rsidP="007D1BDA">
            <w:pPr>
              <w:jc w:val="center"/>
              <w:rPr>
                <w:rFonts w:eastAsia="Calibri"/>
                <w:sz w:val="18"/>
                <w:szCs w:val="18"/>
              </w:rPr>
            </w:pPr>
            <w:r w:rsidRPr="00994B39">
              <w:rPr>
                <w:rFonts w:eastAsia="Calibri"/>
                <w:bCs/>
                <w:sz w:val="20"/>
                <w:szCs w:val="20"/>
              </w:rPr>
              <w:t>Yes/No</w:t>
            </w:r>
          </w:p>
        </w:tc>
        <w:tc>
          <w:tcPr>
            <w:tcW w:w="1324" w:type="dxa"/>
          </w:tcPr>
          <w:p w14:paraId="4121B85A" w14:textId="07952EA7"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45AA2804" w14:textId="012B76BE" w:rsidR="0098232F" w:rsidRPr="000A24A4" w:rsidRDefault="0098232F" w:rsidP="007D1BDA">
            <w:pPr>
              <w:jc w:val="center"/>
              <w:rPr>
                <w:rFonts w:eastAsia="Calibri"/>
                <w:sz w:val="18"/>
                <w:szCs w:val="18"/>
              </w:rPr>
            </w:pPr>
            <w:r w:rsidRPr="00994B39">
              <w:rPr>
                <w:rFonts w:eastAsia="Calibri"/>
                <w:bCs/>
                <w:sz w:val="20"/>
                <w:szCs w:val="20"/>
              </w:rPr>
              <w:t>Yes/No</w:t>
            </w:r>
          </w:p>
        </w:tc>
        <w:tc>
          <w:tcPr>
            <w:tcW w:w="1276" w:type="dxa"/>
          </w:tcPr>
          <w:p w14:paraId="2BCDFAB2" w14:textId="77777777" w:rsidR="0098232F" w:rsidRPr="000A24A4" w:rsidRDefault="0098232F" w:rsidP="0098232F">
            <w:pPr>
              <w:jc w:val="both"/>
              <w:rPr>
                <w:rFonts w:eastAsia="Calibri"/>
                <w:sz w:val="18"/>
                <w:szCs w:val="18"/>
              </w:rPr>
            </w:pPr>
          </w:p>
        </w:tc>
      </w:tr>
      <w:tr w:rsidR="007D22BA" w:rsidRPr="000A24A4" w14:paraId="37812C7F" w14:textId="77777777" w:rsidTr="00DA1C28">
        <w:tc>
          <w:tcPr>
            <w:tcW w:w="1482" w:type="dxa"/>
          </w:tcPr>
          <w:p w14:paraId="4ED6EAA2" w14:textId="77777777" w:rsidR="007D22BA" w:rsidRPr="000A24A4" w:rsidRDefault="007D22BA" w:rsidP="007D22BA">
            <w:pPr>
              <w:jc w:val="both"/>
              <w:rPr>
                <w:rFonts w:eastAsia="Calibri"/>
                <w:sz w:val="18"/>
                <w:szCs w:val="18"/>
              </w:rPr>
            </w:pPr>
          </w:p>
        </w:tc>
        <w:tc>
          <w:tcPr>
            <w:tcW w:w="976" w:type="dxa"/>
          </w:tcPr>
          <w:p w14:paraId="25F43A72" w14:textId="77777777" w:rsidR="007D22BA" w:rsidRPr="000A24A4" w:rsidRDefault="007D22BA" w:rsidP="007D22BA">
            <w:pPr>
              <w:jc w:val="both"/>
              <w:rPr>
                <w:rFonts w:eastAsia="Calibri"/>
                <w:sz w:val="18"/>
                <w:szCs w:val="18"/>
              </w:rPr>
            </w:pPr>
          </w:p>
        </w:tc>
        <w:tc>
          <w:tcPr>
            <w:tcW w:w="1338" w:type="dxa"/>
          </w:tcPr>
          <w:p w14:paraId="2572E8FA" w14:textId="77777777" w:rsidR="007D22BA" w:rsidRPr="000A24A4" w:rsidRDefault="007D22BA" w:rsidP="007D22BA">
            <w:pPr>
              <w:jc w:val="both"/>
              <w:rPr>
                <w:rFonts w:eastAsia="Calibri"/>
                <w:sz w:val="18"/>
                <w:szCs w:val="18"/>
              </w:rPr>
            </w:pPr>
          </w:p>
        </w:tc>
        <w:tc>
          <w:tcPr>
            <w:tcW w:w="1254" w:type="dxa"/>
          </w:tcPr>
          <w:p w14:paraId="44609630" w14:textId="77777777" w:rsidR="007D22BA" w:rsidRPr="000A24A4" w:rsidRDefault="007D22BA" w:rsidP="007D22BA">
            <w:pPr>
              <w:jc w:val="both"/>
              <w:rPr>
                <w:rFonts w:eastAsia="Calibri"/>
                <w:sz w:val="18"/>
                <w:szCs w:val="18"/>
              </w:rPr>
            </w:pPr>
          </w:p>
        </w:tc>
        <w:tc>
          <w:tcPr>
            <w:tcW w:w="1324" w:type="dxa"/>
          </w:tcPr>
          <w:p w14:paraId="486E8155" w14:textId="77777777" w:rsidR="007D22BA" w:rsidRPr="000A24A4" w:rsidRDefault="007D22BA" w:rsidP="007D22BA">
            <w:pPr>
              <w:jc w:val="both"/>
              <w:rPr>
                <w:rFonts w:eastAsia="Calibri"/>
                <w:sz w:val="18"/>
                <w:szCs w:val="18"/>
              </w:rPr>
            </w:pPr>
          </w:p>
        </w:tc>
        <w:tc>
          <w:tcPr>
            <w:tcW w:w="1276" w:type="dxa"/>
          </w:tcPr>
          <w:p w14:paraId="5264882C" w14:textId="77777777" w:rsidR="007D22BA" w:rsidRPr="000A24A4" w:rsidRDefault="007D22BA" w:rsidP="007D22BA">
            <w:pPr>
              <w:jc w:val="both"/>
              <w:rPr>
                <w:rFonts w:eastAsia="Calibri"/>
                <w:sz w:val="18"/>
                <w:szCs w:val="18"/>
              </w:rPr>
            </w:pPr>
          </w:p>
        </w:tc>
        <w:tc>
          <w:tcPr>
            <w:tcW w:w="1276" w:type="dxa"/>
          </w:tcPr>
          <w:p w14:paraId="75C8E835" w14:textId="77777777" w:rsidR="007D22BA" w:rsidRPr="000A24A4" w:rsidRDefault="007D22BA" w:rsidP="007D22BA">
            <w:pPr>
              <w:jc w:val="both"/>
              <w:rPr>
                <w:rFonts w:eastAsia="Calibri"/>
                <w:sz w:val="18"/>
                <w:szCs w:val="18"/>
              </w:rPr>
            </w:pPr>
          </w:p>
        </w:tc>
      </w:tr>
      <w:tr w:rsidR="007D22BA" w:rsidRPr="000A24A4" w14:paraId="3A3D0B03" w14:textId="77777777" w:rsidTr="00DA1C28">
        <w:tc>
          <w:tcPr>
            <w:tcW w:w="1482" w:type="dxa"/>
          </w:tcPr>
          <w:p w14:paraId="7194C5B2" w14:textId="77777777" w:rsidR="007D22BA" w:rsidRPr="000A24A4" w:rsidRDefault="007D22BA" w:rsidP="007D22BA">
            <w:pPr>
              <w:jc w:val="both"/>
              <w:rPr>
                <w:rFonts w:eastAsia="Calibri"/>
                <w:sz w:val="18"/>
                <w:szCs w:val="18"/>
              </w:rPr>
            </w:pPr>
          </w:p>
        </w:tc>
        <w:tc>
          <w:tcPr>
            <w:tcW w:w="976" w:type="dxa"/>
          </w:tcPr>
          <w:p w14:paraId="73713B64" w14:textId="77777777" w:rsidR="007D22BA" w:rsidRPr="000A24A4" w:rsidRDefault="007D22BA" w:rsidP="007D22BA">
            <w:pPr>
              <w:jc w:val="both"/>
              <w:rPr>
                <w:rFonts w:eastAsia="Calibri"/>
                <w:sz w:val="18"/>
                <w:szCs w:val="18"/>
              </w:rPr>
            </w:pPr>
          </w:p>
        </w:tc>
        <w:tc>
          <w:tcPr>
            <w:tcW w:w="1338" w:type="dxa"/>
          </w:tcPr>
          <w:p w14:paraId="5A0063BD" w14:textId="77777777" w:rsidR="007D22BA" w:rsidRPr="000A24A4" w:rsidRDefault="007D22BA" w:rsidP="007D22BA">
            <w:pPr>
              <w:jc w:val="both"/>
              <w:rPr>
                <w:rFonts w:eastAsia="Calibri"/>
                <w:sz w:val="18"/>
                <w:szCs w:val="18"/>
              </w:rPr>
            </w:pPr>
          </w:p>
        </w:tc>
        <w:tc>
          <w:tcPr>
            <w:tcW w:w="1254" w:type="dxa"/>
          </w:tcPr>
          <w:p w14:paraId="5BFF1F9A" w14:textId="77777777" w:rsidR="007D22BA" w:rsidRPr="000A24A4" w:rsidRDefault="007D22BA" w:rsidP="007D22BA">
            <w:pPr>
              <w:jc w:val="both"/>
              <w:rPr>
                <w:rFonts w:eastAsia="Calibri"/>
                <w:sz w:val="18"/>
                <w:szCs w:val="18"/>
              </w:rPr>
            </w:pPr>
          </w:p>
        </w:tc>
        <w:tc>
          <w:tcPr>
            <w:tcW w:w="1324" w:type="dxa"/>
          </w:tcPr>
          <w:p w14:paraId="656C3DE5" w14:textId="77777777" w:rsidR="007D22BA" w:rsidRPr="000A24A4" w:rsidRDefault="007D22BA" w:rsidP="007D22BA">
            <w:pPr>
              <w:jc w:val="both"/>
              <w:rPr>
                <w:rFonts w:eastAsia="Calibri"/>
                <w:sz w:val="18"/>
                <w:szCs w:val="18"/>
              </w:rPr>
            </w:pPr>
          </w:p>
        </w:tc>
        <w:tc>
          <w:tcPr>
            <w:tcW w:w="1276" w:type="dxa"/>
          </w:tcPr>
          <w:p w14:paraId="048F6A10" w14:textId="77777777" w:rsidR="007D22BA" w:rsidRPr="000A24A4" w:rsidRDefault="007D22BA" w:rsidP="007D22BA">
            <w:pPr>
              <w:jc w:val="both"/>
              <w:rPr>
                <w:rFonts w:eastAsia="Calibri"/>
                <w:sz w:val="18"/>
                <w:szCs w:val="18"/>
              </w:rPr>
            </w:pPr>
          </w:p>
        </w:tc>
        <w:tc>
          <w:tcPr>
            <w:tcW w:w="1276" w:type="dxa"/>
          </w:tcPr>
          <w:p w14:paraId="0CE4A28F" w14:textId="77777777" w:rsidR="007D22BA" w:rsidRPr="000A24A4" w:rsidRDefault="007D22BA" w:rsidP="007D22BA">
            <w:pPr>
              <w:jc w:val="both"/>
              <w:rPr>
                <w:rFonts w:eastAsia="Calibri"/>
                <w:sz w:val="18"/>
                <w:szCs w:val="18"/>
              </w:rPr>
            </w:pPr>
          </w:p>
        </w:tc>
      </w:tr>
      <w:tr w:rsidR="007D22BA" w:rsidRPr="000A24A4" w14:paraId="46784593" w14:textId="77777777" w:rsidTr="00DA1C28">
        <w:tc>
          <w:tcPr>
            <w:tcW w:w="1482" w:type="dxa"/>
          </w:tcPr>
          <w:p w14:paraId="52DC3B5E" w14:textId="77777777" w:rsidR="007D22BA" w:rsidRPr="000A24A4" w:rsidRDefault="007D22BA" w:rsidP="007D22BA">
            <w:pPr>
              <w:jc w:val="both"/>
              <w:rPr>
                <w:rFonts w:eastAsia="Calibri"/>
                <w:sz w:val="18"/>
                <w:szCs w:val="18"/>
              </w:rPr>
            </w:pPr>
          </w:p>
        </w:tc>
        <w:tc>
          <w:tcPr>
            <w:tcW w:w="976" w:type="dxa"/>
          </w:tcPr>
          <w:p w14:paraId="65DE77B6" w14:textId="77777777" w:rsidR="007D22BA" w:rsidRPr="000A24A4" w:rsidRDefault="007D22BA" w:rsidP="007D22BA">
            <w:pPr>
              <w:jc w:val="both"/>
              <w:rPr>
                <w:rFonts w:eastAsia="Calibri"/>
                <w:sz w:val="18"/>
                <w:szCs w:val="18"/>
              </w:rPr>
            </w:pPr>
          </w:p>
        </w:tc>
        <w:tc>
          <w:tcPr>
            <w:tcW w:w="1338" w:type="dxa"/>
          </w:tcPr>
          <w:p w14:paraId="22A376E8" w14:textId="77777777" w:rsidR="007D22BA" w:rsidRPr="000A24A4" w:rsidRDefault="007D22BA" w:rsidP="007D22BA">
            <w:pPr>
              <w:jc w:val="both"/>
              <w:rPr>
                <w:rFonts w:eastAsia="Calibri"/>
                <w:sz w:val="18"/>
                <w:szCs w:val="18"/>
              </w:rPr>
            </w:pPr>
          </w:p>
        </w:tc>
        <w:tc>
          <w:tcPr>
            <w:tcW w:w="1254" w:type="dxa"/>
          </w:tcPr>
          <w:p w14:paraId="74156A6F" w14:textId="77777777" w:rsidR="007D22BA" w:rsidRPr="000A24A4" w:rsidRDefault="007D22BA" w:rsidP="007D22BA">
            <w:pPr>
              <w:jc w:val="both"/>
              <w:rPr>
                <w:rFonts w:eastAsia="Calibri"/>
                <w:sz w:val="18"/>
                <w:szCs w:val="18"/>
              </w:rPr>
            </w:pPr>
          </w:p>
        </w:tc>
        <w:tc>
          <w:tcPr>
            <w:tcW w:w="1324" w:type="dxa"/>
          </w:tcPr>
          <w:p w14:paraId="74A12174" w14:textId="77777777" w:rsidR="007D22BA" w:rsidRPr="000A24A4" w:rsidRDefault="007D22BA" w:rsidP="007D22BA">
            <w:pPr>
              <w:jc w:val="both"/>
              <w:rPr>
                <w:rFonts w:eastAsia="Calibri"/>
                <w:sz w:val="18"/>
                <w:szCs w:val="18"/>
              </w:rPr>
            </w:pPr>
          </w:p>
        </w:tc>
        <w:tc>
          <w:tcPr>
            <w:tcW w:w="1276" w:type="dxa"/>
          </w:tcPr>
          <w:p w14:paraId="648D462A" w14:textId="77777777" w:rsidR="007D22BA" w:rsidRPr="000A24A4" w:rsidRDefault="007D22BA" w:rsidP="007D22BA">
            <w:pPr>
              <w:jc w:val="both"/>
              <w:rPr>
                <w:rFonts w:eastAsia="Calibri"/>
                <w:sz w:val="18"/>
                <w:szCs w:val="18"/>
              </w:rPr>
            </w:pPr>
          </w:p>
        </w:tc>
        <w:tc>
          <w:tcPr>
            <w:tcW w:w="1276" w:type="dxa"/>
          </w:tcPr>
          <w:p w14:paraId="1AC9B02C" w14:textId="77777777" w:rsidR="007D22BA" w:rsidRPr="000A24A4" w:rsidRDefault="007D22BA" w:rsidP="007D22BA">
            <w:pPr>
              <w:jc w:val="both"/>
              <w:rPr>
                <w:rFonts w:eastAsia="Calibri"/>
                <w:sz w:val="18"/>
                <w:szCs w:val="18"/>
              </w:rPr>
            </w:pPr>
          </w:p>
        </w:tc>
      </w:tr>
      <w:tr w:rsidR="007D22BA" w:rsidRPr="000A24A4" w14:paraId="0775487E" w14:textId="77777777" w:rsidTr="00DA1C28">
        <w:tc>
          <w:tcPr>
            <w:tcW w:w="1482" w:type="dxa"/>
          </w:tcPr>
          <w:p w14:paraId="0F11FE15" w14:textId="77777777" w:rsidR="007D22BA" w:rsidRPr="000A24A4" w:rsidRDefault="007D22BA" w:rsidP="007D22BA">
            <w:pPr>
              <w:jc w:val="both"/>
              <w:rPr>
                <w:rFonts w:eastAsia="Calibri"/>
                <w:sz w:val="18"/>
                <w:szCs w:val="18"/>
              </w:rPr>
            </w:pPr>
          </w:p>
        </w:tc>
        <w:tc>
          <w:tcPr>
            <w:tcW w:w="976" w:type="dxa"/>
          </w:tcPr>
          <w:p w14:paraId="404D31C3" w14:textId="77777777" w:rsidR="007D22BA" w:rsidRPr="000A24A4" w:rsidRDefault="007D22BA" w:rsidP="007D22BA">
            <w:pPr>
              <w:jc w:val="both"/>
              <w:rPr>
                <w:rFonts w:eastAsia="Calibri"/>
                <w:sz w:val="18"/>
                <w:szCs w:val="18"/>
              </w:rPr>
            </w:pPr>
          </w:p>
        </w:tc>
        <w:tc>
          <w:tcPr>
            <w:tcW w:w="1338" w:type="dxa"/>
          </w:tcPr>
          <w:p w14:paraId="6C7AE047" w14:textId="77777777" w:rsidR="007D22BA" w:rsidRPr="000A24A4" w:rsidRDefault="007D22BA" w:rsidP="007D22BA">
            <w:pPr>
              <w:jc w:val="both"/>
              <w:rPr>
                <w:rFonts w:eastAsia="Calibri"/>
                <w:sz w:val="18"/>
                <w:szCs w:val="18"/>
              </w:rPr>
            </w:pPr>
          </w:p>
        </w:tc>
        <w:tc>
          <w:tcPr>
            <w:tcW w:w="1254" w:type="dxa"/>
          </w:tcPr>
          <w:p w14:paraId="40FAE6D9" w14:textId="77777777" w:rsidR="007D22BA" w:rsidRPr="000A24A4" w:rsidRDefault="007D22BA" w:rsidP="007D22BA">
            <w:pPr>
              <w:jc w:val="both"/>
              <w:rPr>
                <w:rFonts w:eastAsia="Calibri"/>
                <w:sz w:val="18"/>
                <w:szCs w:val="18"/>
              </w:rPr>
            </w:pPr>
          </w:p>
        </w:tc>
        <w:tc>
          <w:tcPr>
            <w:tcW w:w="1324" w:type="dxa"/>
          </w:tcPr>
          <w:p w14:paraId="7476F1C3" w14:textId="77777777" w:rsidR="007D22BA" w:rsidRPr="000A24A4" w:rsidRDefault="007D22BA" w:rsidP="007D22BA">
            <w:pPr>
              <w:jc w:val="both"/>
              <w:rPr>
                <w:rFonts w:eastAsia="Calibri"/>
                <w:sz w:val="18"/>
                <w:szCs w:val="18"/>
              </w:rPr>
            </w:pPr>
          </w:p>
        </w:tc>
        <w:tc>
          <w:tcPr>
            <w:tcW w:w="1276" w:type="dxa"/>
          </w:tcPr>
          <w:p w14:paraId="1225CB5D" w14:textId="77777777" w:rsidR="007D22BA" w:rsidRPr="000A24A4" w:rsidRDefault="007D22BA" w:rsidP="007D22BA">
            <w:pPr>
              <w:jc w:val="both"/>
              <w:rPr>
                <w:rFonts w:eastAsia="Calibri"/>
                <w:sz w:val="18"/>
                <w:szCs w:val="18"/>
              </w:rPr>
            </w:pPr>
          </w:p>
        </w:tc>
        <w:tc>
          <w:tcPr>
            <w:tcW w:w="1276" w:type="dxa"/>
          </w:tcPr>
          <w:p w14:paraId="4EF77CA3" w14:textId="77777777" w:rsidR="007D22BA" w:rsidRPr="000A24A4" w:rsidRDefault="007D22BA" w:rsidP="007D22BA">
            <w:pPr>
              <w:jc w:val="both"/>
              <w:rPr>
                <w:rFonts w:eastAsia="Calibri"/>
                <w:sz w:val="18"/>
                <w:szCs w:val="18"/>
              </w:rPr>
            </w:pPr>
          </w:p>
        </w:tc>
      </w:tr>
      <w:tr w:rsidR="007D22BA" w:rsidRPr="000A24A4" w14:paraId="387A4908" w14:textId="77777777" w:rsidTr="00DA1C28">
        <w:tc>
          <w:tcPr>
            <w:tcW w:w="1482" w:type="dxa"/>
          </w:tcPr>
          <w:p w14:paraId="396AC3FE" w14:textId="77777777" w:rsidR="007D22BA" w:rsidRPr="000A24A4" w:rsidRDefault="007D22BA" w:rsidP="007D22BA">
            <w:pPr>
              <w:jc w:val="both"/>
              <w:rPr>
                <w:rFonts w:eastAsia="Calibri"/>
                <w:sz w:val="18"/>
                <w:szCs w:val="18"/>
              </w:rPr>
            </w:pPr>
          </w:p>
        </w:tc>
        <w:tc>
          <w:tcPr>
            <w:tcW w:w="976" w:type="dxa"/>
          </w:tcPr>
          <w:p w14:paraId="4FEDC648" w14:textId="77777777" w:rsidR="007D22BA" w:rsidRPr="000A24A4" w:rsidRDefault="007D22BA" w:rsidP="007D22BA">
            <w:pPr>
              <w:jc w:val="both"/>
              <w:rPr>
                <w:rFonts w:eastAsia="Calibri"/>
                <w:sz w:val="18"/>
                <w:szCs w:val="18"/>
              </w:rPr>
            </w:pPr>
          </w:p>
        </w:tc>
        <w:tc>
          <w:tcPr>
            <w:tcW w:w="1338" w:type="dxa"/>
          </w:tcPr>
          <w:p w14:paraId="6FDC9E48" w14:textId="77777777" w:rsidR="007D22BA" w:rsidRPr="000A24A4" w:rsidRDefault="007D22BA" w:rsidP="007D22BA">
            <w:pPr>
              <w:jc w:val="both"/>
              <w:rPr>
                <w:rFonts w:eastAsia="Calibri"/>
                <w:sz w:val="18"/>
                <w:szCs w:val="18"/>
              </w:rPr>
            </w:pPr>
          </w:p>
        </w:tc>
        <w:tc>
          <w:tcPr>
            <w:tcW w:w="1254" w:type="dxa"/>
          </w:tcPr>
          <w:p w14:paraId="7DB12018" w14:textId="77777777" w:rsidR="007D22BA" w:rsidRPr="000A24A4" w:rsidRDefault="007D22BA" w:rsidP="007D22BA">
            <w:pPr>
              <w:jc w:val="both"/>
              <w:rPr>
                <w:rFonts w:eastAsia="Calibri"/>
                <w:sz w:val="18"/>
                <w:szCs w:val="18"/>
              </w:rPr>
            </w:pPr>
          </w:p>
        </w:tc>
        <w:tc>
          <w:tcPr>
            <w:tcW w:w="1324" w:type="dxa"/>
          </w:tcPr>
          <w:p w14:paraId="0F294750" w14:textId="77777777" w:rsidR="007D22BA" w:rsidRPr="000A24A4" w:rsidRDefault="007D22BA" w:rsidP="007D22BA">
            <w:pPr>
              <w:jc w:val="both"/>
              <w:rPr>
                <w:rFonts w:eastAsia="Calibri"/>
                <w:sz w:val="18"/>
                <w:szCs w:val="18"/>
              </w:rPr>
            </w:pPr>
          </w:p>
        </w:tc>
        <w:tc>
          <w:tcPr>
            <w:tcW w:w="1276" w:type="dxa"/>
          </w:tcPr>
          <w:p w14:paraId="3DA16EA7" w14:textId="77777777" w:rsidR="007D22BA" w:rsidRPr="000A24A4" w:rsidRDefault="007D22BA" w:rsidP="007D22BA">
            <w:pPr>
              <w:jc w:val="both"/>
              <w:rPr>
                <w:rFonts w:eastAsia="Calibri"/>
                <w:sz w:val="18"/>
                <w:szCs w:val="18"/>
              </w:rPr>
            </w:pPr>
          </w:p>
        </w:tc>
        <w:tc>
          <w:tcPr>
            <w:tcW w:w="1276" w:type="dxa"/>
          </w:tcPr>
          <w:p w14:paraId="751EC50C" w14:textId="77777777" w:rsidR="007D22BA" w:rsidRPr="000A24A4" w:rsidRDefault="007D22BA" w:rsidP="007D22BA">
            <w:pPr>
              <w:jc w:val="both"/>
              <w:rPr>
                <w:rFonts w:eastAsia="Calibri"/>
                <w:sz w:val="18"/>
                <w:szCs w:val="18"/>
              </w:rPr>
            </w:pPr>
          </w:p>
        </w:tc>
      </w:tr>
    </w:tbl>
    <w:p w14:paraId="4650927F" w14:textId="77777777" w:rsidR="0025743A" w:rsidRPr="000A24A4"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1482"/>
        <w:gridCol w:w="976"/>
        <w:gridCol w:w="1338"/>
        <w:gridCol w:w="1254"/>
        <w:gridCol w:w="1324"/>
        <w:gridCol w:w="1276"/>
        <w:gridCol w:w="1276"/>
      </w:tblGrid>
      <w:tr w:rsidR="00E8209C" w:rsidRPr="000A24A4" w14:paraId="4DF221BF" w14:textId="77777777" w:rsidTr="00DA1C28">
        <w:trPr>
          <w:trHeight w:val="231"/>
        </w:trPr>
        <w:tc>
          <w:tcPr>
            <w:tcW w:w="8926" w:type="dxa"/>
            <w:gridSpan w:val="7"/>
            <w:shd w:val="clear" w:color="auto" w:fill="DBE5F1" w:themeFill="accent1" w:themeFillTint="33"/>
          </w:tcPr>
          <w:p w14:paraId="1C10DCC5" w14:textId="77B8070E" w:rsidR="00E8209C" w:rsidRPr="000A24A4" w:rsidRDefault="002932F7" w:rsidP="00E8209C">
            <w:pPr>
              <w:jc w:val="center"/>
              <w:rPr>
                <w:rFonts w:eastAsia="Calibri"/>
                <w:b/>
                <w:sz w:val="21"/>
                <w:szCs w:val="21"/>
              </w:rPr>
            </w:pPr>
            <w:r w:rsidRPr="00FD0F37">
              <w:rPr>
                <w:rFonts w:eastAsia="Calibri"/>
                <w:b/>
                <w:sz w:val="21"/>
                <w:szCs w:val="21"/>
              </w:rPr>
              <w:t xml:space="preserve">Skilled </w:t>
            </w:r>
            <w:r w:rsidR="00E8209C" w:rsidRPr="00FD0F37">
              <w:rPr>
                <w:rFonts w:eastAsia="Calibri"/>
                <w:b/>
                <w:sz w:val="21"/>
                <w:szCs w:val="21"/>
              </w:rPr>
              <w:t>Employer</w:t>
            </w:r>
            <w:r w:rsidRPr="00FD0F37">
              <w:rPr>
                <w:rFonts w:eastAsia="Calibri"/>
                <w:b/>
                <w:sz w:val="21"/>
                <w:szCs w:val="21"/>
              </w:rPr>
              <w:t xml:space="preserve"> Sponsored Regional</w:t>
            </w:r>
            <w:r w:rsidR="00E8209C" w:rsidRPr="00FD0F37">
              <w:rPr>
                <w:rFonts w:eastAsia="Calibri"/>
                <w:b/>
                <w:sz w:val="21"/>
                <w:szCs w:val="21"/>
              </w:rPr>
              <w:t xml:space="preserve"> (</w:t>
            </w:r>
            <w:proofErr w:type="spellStart"/>
            <w:r w:rsidR="00E8209C" w:rsidRPr="00FD0F37">
              <w:rPr>
                <w:rFonts w:eastAsia="Calibri"/>
                <w:b/>
                <w:sz w:val="21"/>
                <w:szCs w:val="21"/>
              </w:rPr>
              <w:t>SESR</w:t>
            </w:r>
            <w:proofErr w:type="spellEnd"/>
            <w:r w:rsidR="00E8209C" w:rsidRPr="00FD0F37">
              <w:rPr>
                <w:rFonts w:eastAsia="Calibri"/>
                <w:b/>
                <w:sz w:val="21"/>
                <w:szCs w:val="21"/>
              </w:rPr>
              <w:t>)</w:t>
            </w:r>
            <w:r w:rsidR="00E8209C" w:rsidRPr="00E909DC">
              <w:rPr>
                <w:rFonts w:eastAsia="Calibri"/>
                <w:b/>
                <w:sz w:val="21"/>
                <w:szCs w:val="21"/>
              </w:rPr>
              <w:t xml:space="preserve"> </w:t>
            </w:r>
            <w:r w:rsidR="00E8209C" w:rsidRPr="000A24A4">
              <w:rPr>
                <w:rFonts w:eastAsia="Calibri"/>
                <w:b/>
                <w:sz w:val="21"/>
                <w:szCs w:val="21"/>
              </w:rPr>
              <w:t xml:space="preserve">(Subclass </w:t>
            </w:r>
            <w:r w:rsidR="00E8209C" w:rsidRPr="00FD0F37">
              <w:rPr>
                <w:rFonts w:eastAsia="Calibri"/>
                <w:b/>
                <w:sz w:val="21"/>
                <w:szCs w:val="21"/>
              </w:rPr>
              <w:t>494</w:t>
            </w:r>
            <w:r w:rsidR="00E8209C" w:rsidRPr="000A24A4">
              <w:rPr>
                <w:rFonts w:eastAsia="Calibri"/>
                <w:b/>
                <w:sz w:val="21"/>
                <w:szCs w:val="21"/>
              </w:rPr>
              <w:t xml:space="preserve"> labour agreement stream)</w:t>
            </w:r>
          </w:p>
        </w:tc>
      </w:tr>
      <w:tr w:rsidR="00E8209C" w:rsidRPr="00283850" w14:paraId="4CD2A114" w14:textId="77777777" w:rsidTr="00DA1C28">
        <w:trPr>
          <w:trHeight w:val="1269"/>
        </w:trPr>
        <w:tc>
          <w:tcPr>
            <w:tcW w:w="1482" w:type="dxa"/>
            <w:shd w:val="clear" w:color="auto" w:fill="DBE5F1" w:themeFill="accent1" w:themeFillTint="33"/>
          </w:tcPr>
          <w:p w14:paraId="5D056E5B" w14:textId="77777777" w:rsidR="00E8209C" w:rsidRPr="000A24A4" w:rsidRDefault="00E8209C" w:rsidP="00DA1C28">
            <w:pPr>
              <w:jc w:val="center"/>
              <w:rPr>
                <w:rFonts w:eastAsia="Calibri"/>
                <w:b/>
                <w:sz w:val="18"/>
                <w:szCs w:val="18"/>
              </w:rPr>
            </w:pPr>
            <w:r w:rsidRPr="000A24A4">
              <w:rPr>
                <w:rFonts w:eastAsia="Calibri"/>
                <w:b/>
                <w:sz w:val="18"/>
                <w:szCs w:val="18"/>
              </w:rPr>
              <w:t>Occupation</w:t>
            </w:r>
          </w:p>
        </w:tc>
        <w:tc>
          <w:tcPr>
            <w:tcW w:w="976" w:type="dxa"/>
            <w:shd w:val="clear" w:color="auto" w:fill="DBE5F1" w:themeFill="accent1" w:themeFillTint="33"/>
          </w:tcPr>
          <w:p w14:paraId="34678E53" w14:textId="77777777" w:rsidR="00E8209C" w:rsidRPr="000A24A4" w:rsidRDefault="00E8209C" w:rsidP="00DA1C28">
            <w:pPr>
              <w:jc w:val="center"/>
              <w:rPr>
                <w:rFonts w:eastAsia="Calibri"/>
                <w:b/>
                <w:sz w:val="18"/>
                <w:szCs w:val="18"/>
              </w:rPr>
            </w:pPr>
            <w:proofErr w:type="spellStart"/>
            <w:r w:rsidRPr="000A24A4">
              <w:rPr>
                <w:rFonts w:eastAsia="Calibri"/>
                <w:b/>
                <w:sz w:val="18"/>
                <w:szCs w:val="18"/>
              </w:rPr>
              <w:t>ANZSCO</w:t>
            </w:r>
            <w:proofErr w:type="spellEnd"/>
            <w:r w:rsidRPr="000A24A4">
              <w:rPr>
                <w:rFonts w:eastAsia="Calibri"/>
                <w:b/>
                <w:sz w:val="18"/>
                <w:szCs w:val="18"/>
              </w:rPr>
              <w:t xml:space="preserve"> code</w:t>
            </w:r>
          </w:p>
        </w:tc>
        <w:tc>
          <w:tcPr>
            <w:tcW w:w="1338" w:type="dxa"/>
            <w:shd w:val="clear" w:color="auto" w:fill="DBE5F1" w:themeFill="accent1" w:themeFillTint="33"/>
          </w:tcPr>
          <w:p w14:paraId="03CBC3E6" w14:textId="77777777" w:rsidR="00E8209C" w:rsidRPr="000A24A4" w:rsidRDefault="00E8209C" w:rsidP="00DA1C28">
            <w:pPr>
              <w:jc w:val="center"/>
              <w:rPr>
                <w:rFonts w:eastAsia="Calibri"/>
                <w:b/>
                <w:sz w:val="18"/>
                <w:szCs w:val="18"/>
              </w:rPr>
            </w:pPr>
            <w:r w:rsidRPr="000A24A4">
              <w:rPr>
                <w:rFonts w:eastAsia="Calibri"/>
                <w:b/>
                <w:sz w:val="18"/>
                <w:szCs w:val="18"/>
              </w:rPr>
              <w:t>Maximum number of nominations in the next 12 months</w:t>
            </w:r>
          </w:p>
        </w:tc>
        <w:tc>
          <w:tcPr>
            <w:tcW w:w="1254" w:type="dxa"/>
            <w:shd w:val="clear" w:color="auto" w:fill="DBE5F1" w:themeFill="accent1" w:themeFillTint="33"/>
          </w:tcPr>
          <w:p w14:paraId="3B26F571" w14:textId="1FD8EAD5" w:rsidR="00E8209C" w:rsidRPr="000A24A4" w:rsidRDefault="00C97082" w:rsidP="00DA1C28">
            <w:pPr>
              <w:jc w:val="center"/>
              <w:rPr>
                <w:rFonts w:eastAsia="Calibri"/>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324" w:type="dxa"/>
            <w:shd w:val="clear" w:color="auto" w:fill="DBE5F1" w:themeFill="accent1" w:themeFillTint="33"/>
          </w:tcPr>
          <w:p w14:paraId="60A2D44E" w14:textId="3F1B68DC" w:rsidR="00E8209C" w:rsidRPr="000A24A4" w:rsidRDefault="00E8209C" w:rsidP="00DA1C28">
            <w:pPr>
              <w:jc w:val="center"/>
              <w:rPr>
                <w:rFonts w:eastAsia="Calibri"/>
                <w:b/>
                <w:sz w:val="18"/>
                <w:szCs w:val="18"/>
              </w:rPr>
            </w:pPr>
            <w:r w:rsidRPr="000A24A4">
              <w:rPr>
                <w:rFonts w:eastAsia="Calibri"/>
                <w:b/>
                <w:sz w:val="18"/>
                <w:szCs w:val="18"/>
              </w:rPr>
              <w:t xml:space="preserve">Concession to </w:t>
            </w:r>
            <w:proofErr w:type="spellStart"/>
            <w:r w:rsidRPr="00FD0F37">
              <w:rPr>
                <w:rFonts w:eastAsia="Calibri"/>
                <w:b/>
                <w:sz w:val="18"/>
                <w:szCs w:val="18"/>
              </w:rPr>
              <w:t>TSMIT</w:t>
            </w:r>
            <w:proofErr w:type="spellEnd"/>
            <w:r w:rsidRPr="000A24A4">
              <w:rPr>
                <w:rFonts w:eastAsia="Calibri"/>
                <w:b/>
                <w:sz w:val="18"/>
                <w:szCs w:val="18"/>
              </w:rPr>
              <w:t xml:space="preserve"> sought</w:t>
            </w:r>
          </w:p>
          <w:p w14:paraId="61B78F86" w14:textId="77777777" w:rsidR="00E8209C" w:rsidRPr="000A24A4" w:rsidRDefault="00E8209C" w:rsidP="00DA1C28">
            <w:pPr>
              <w:jc w:val="center"/>
              <w:rPr>
                <w:rFonts w:eastAsia="Calibri"/>
                <w:b/>
                <w:sz w:val="18"/>
                <w:szCs w:val="18"/>
              </w:rPr>
            </w:pPr>
            <w:r w:rsidRPr="000A24A4">
              <w:rPr>
                <w:rFonts w:eastAsia="Calibri"/>
                <w:b/>
                <w:sz w:val="18"/>
                <w:szCs w:val="18"/>
              </w:rPr>
              <w:t>No. Type 1 or 2</w:t>
            </w:r>
          </w:p>
        </w:tc>
        <w:tc>
          <w:tcPr>
            <w:tcW w:w="1276" w:type="dxa"/>
            <w:shd w:val="clear" w:color="auto" w:fill="DBE5F1" w:themeFill="accent1" w:themeFillTint="33"/>
          </w:tcPr>
          <w:p w14:paraId="5A09E3B1" w14:textId="77777777" w:rsidR="00E8209C" w:rsidRPr="000A24A4" w:rsidRDefault="00E8209C" w:rsidP="00DA1C28">
            <w:pPr>
              <w:jc w:val="center"/>
              <w:rPr>
                <w:rFonts w:eastAsia="Calibri"/>
                <w:b/>
                <w:sz w:val="18"/>
                <w:szCs w:val="18"/>
              </w:rPr>
            </w:pPr>
            <w:r w:rsidRPr="000A24A4">
              <w:rPr>
                <w:rFonts w:eastAsia="Calibri"/>
                <w:b/>
                <w:sz w:val="18"/>
                <w:szCs w:val="18"/>
              </w:rPr>
              <w:t>Concession to English proficiency, if applicable</w:t>
            </w:r>
          </w:p>
          <w:p w14:paraId="4870D93D" w14:textId="77777777" w:rsidR="00E8209C" w:rsidRPr="000A24A4" w:rsidRDefault="00E8209C" w:rsidP="00DA1C28">
            <w:pPr>
              <w:jc w:val="center"/>
              <w:rPr>
                <w:rFonts w:eastAsia="Calibri"/>
                <w:b/>
                <w:sz w:val="18"/>
                <w:szCs w:val="18"/>
              </w:rPr>
            </w:pPr>
          </w:p>
        </w:tc>
        <w:tc>
          <w:tcPr>
            <w:tcW w:w="1276" w:type="dxa"/>
            <w:shd w:val="clear" w:color="auto" w:fill="DBE5F1" w:themeFill="accent1" w:themeFillTint="33"/>
          </w:tcPr>
          <w:p w14:paraId="2C4ACE21" w14:textId="279A8598" w:rsidR="00E8209C" w:rsidRPr="00283850" w:rsidRDefault="00E8209C" w:rsidP="00DA1C28">
            <w:pPr>
              <w:jc w:val="center"/>
              <w:rPr>
                <w:rFonts w:eastAsia="Calibri"/>
                <w:b/>
                <w:sz w:val="18"/>
                <w:szCs w:val="18"/>
              </w:rPr>
            </w:pPr>
            <w:r w:rsidRPr="000A24A4">
              <w:rPr>
                <w:rFonts w:eastAsia="Calibri"/>
                <w:b/>
                <w:sz w:val="18"/>
                <w:szCs w:val="18"/>
              </w:rPr>
              <w:t xml:space="preserve">Estimated </w:t>
            </w:r>
            <w:r w:rsidRPr="00FD0F37">
              <w:rPr>
                <w:rFonts w:eastAsia="Calibri"/>
                <w:b/>
                <w:sz w:val="18"/>
                <w:szCs w:val="18"/>
              </w:rPr>
              <w:t>Annual Salary</w:t>
            </w:r>
            <w:r>
              <w:rPr>
                <w:rFonts w:eastAsia="Calibri"/>
                <w:b/>
                <w:sz w:val="18"/>
                <w:szCs w:val="18"/>
              </w:rPr>
              <w:t xml:space="preserve"> </w:t>
            </w:r>
          </w:p>
        </w:tc>
      </w:tr>
      <w:tr w:rsidR="0098232F" w:rsidRPr="00283850" w14:paraId="722070C5" w14:textId="77777777" w:rsidTr="00DA1C28">
        <w:tc>
          <w:tcPr>
            <w:tcW w:w="1482" w:type="dxa"/>
          </w:tcPr>
          <w:p w14:paraId="477A54FB" w14:textId="77777777" w:rsidR="0098232F" w:rsidRPr="00283850" w:rsidRDefault="0098232F" w:rsidP="0098232F">
            <w:pPr>
              <w:jc w:val="both"/>
              <w:rPr>
                <w:rFonts w:eastAsia="Calibri"/>
                <w:sz w:val="18"/>
                <w:szCs w:val="18"/>
              </w:rPr>
            </w:pPr>
          </w:p>
        </w:tc>
        <w:tc>
          <w:tcPr>
            <w:tcW w:w="976" w:type="dxa"/>
          </w:tcPr>
          <w:p w14:paraId="3B1AFD6C" w14:textId="77777777" w:rsidR="0098232F" w:rsidRPr="00283850" w:rsidRDefault="0098232F" w:rsidP="0098232F">
            <w:pPr>
              <w:jc w:val="both"/>
              <w:rPr>
                <w:rFonts w:eastAsia="Calibri"/>
                <w:sz w:val="18"/>
                <w:szCs w:val="18"/>
              </w:rPr>
            </w:pPr>
          </w:p>
        </w:tc>
        <w:tc>
          <w:tcPr>
            <w:tcW w:w="1338" w:type="dxa"/>
          </w:tcPr>
          <w:p w14:paraId="1578E2B7" w14:textId="77777777" w:rsidR="0098232F" w:rsidRPr="00283850" w:rsidRDefault="0098232F" w:rsidP="0098232F">
            <w:pPr>
              <w:jc w:val="both"/>
              <w:rPr>
                <w:rFonts w:eastAsia="Calibri"/>
                <w:sz w:val="18"/>
                <w:szCs w:val="18"/>
              </w:rPr>
            </w:pPr>
          </w:p>
        </w:tc>
        <w:tc>
          <w:tcPr>
            <w:tcW w:w="1254" w:type="dxa"/>
          </w:tcPr>
          <w:p w14:paraId="599E4F16" w14:textId="1EDD1015" w:rsidR="0098232F" w:rsidRPr="00283850" w:rsidRDefault="0098232F" w:rsidP="007D1BDA">
            <w:pPr>
              <w:jc w:val="center"/>
              <w:rPr>
                <w:rFonts w:eastAsia="Calibri"/>
                <w:sz w:val="18"/>
                <w:szCs w:val="18"/>
              </w:rPr>
            </w:pPr>
            <w:r w:rsidRPr="00994B39">
              <w:rPr>
                <w:rFonts w:eastAsia="Calibri"/>
                <w:bCs/>
                <w:sz w:val="20"/>
                <w:szCs w:val="20"/>
              </w:rPr>
              <w:t>Yes/No</w:t>
            </w:r>
          </w:p>
        </w:tc>
        <w:tc>
          <w:tcPr>
            <w:tcW w:w="1324" w:type="dxa"/>
          </w:tcPr>
          <w:p w14:paraId="294CD935" w14:textId="21BEA8E2"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04359468" w14:textId="2A61A2DF" w:rsidR="0098232F" w:rsidRPr="00283850" w:rsidRDefault="0098232F" w:rsidP="007D1BDA">
            <w:pPr>
              <w:jc w:val="center"/>
              <w:rPr>
                <w:rFonts w:eastAsia="Calibri"/>
                <w:sz w:val="18"/>
                <w:szCs w:val="18"/>
              </w:rPr>
            </w:pPr>
            <w:r w:rsidRPr="00994B39">
              <w:rPr>
                <w:rFonts w:eastAsia="Calibri"/>
                <w:bCs/>
                <w:sz w:val="20"/>
                <w:szCs w:val="20"/>
              </w:rPr>
              <w:t>Yes/No</w:t>
            </w:r>
          </w:p>
        </w:tc>
        <w:tc>
          <w:tcPr>
            <w:tcW w:w="1276" w:type="dxa"/>
          </w:tcPr>
          <w:p w14:paraId="168B1E91" w14:textId="77777777" w:rsidR="0098232F" w:rsidRPr="00283850" w:rsidRDefault="0098232F" w:rsidP="0098232F">
            <w:pPr>
              <w:jc w:val="both"/>
              <w:rPr>
                <w:rFonts w:eastAsia="Calibri"/>
                <w:sz w:val="18"/>
                <w:szCs w:val="18"/>
              </w:rPr>
            </w:pPr>
          </w:p>
        </w:tc>
      </w:tr>
      <w:tr w:rsidR="00E8209C" w:rsidRPr="00283850" w14:paraId="422139D1" w14:textId="77777777" w:rsidTr="00DA1C28">
        <w:tc>
          <w:tcPr>
            <w:tcW w:w="1482" w:type="dxa"/>
          </w:tcPr>
          <w:p w14:paraId="61933C70" w14:textId="77777777" w:rsidR="00E8209C" w:rsidRPr="00283850" w:rsidRDefault="00E8209C" w:rsidP="00DA1C28">
            <w:pPr>
              <w:jc w:val="both"/>
              <w:rPr>
                <w:rFonts w:eastAsia="Calibri"/>
                <w:sz w:val="18"/>
                <w:szCs w:val="18"/>
              </w:rPr>
            </w:pPr>
          </w:p>
        </w:tc>
        <w:tc>
          <w:tcPr>
            <w:tcW w:w="976" w:type="dxa"/>
          </w:tcPr>
          <w:p w14:paraId="68826CBA" w14:textId="77777777" w:rsidR="00E8209C" w:rsidRPr="00283850" w:rsidRDefault="00E8209C" w:rsidP="00DA1C28">
            <w:pPr>
              <w:jc w:val="both"/>
              <w:rPr>
                <w:rFonts w:eastAsia="Calibri"/>
                <w:sz w:val="18"/>
                <w:szCs w:val="18"/>
              </w:rPr>
            </w:pPr>
          </w:p>
        </w:tc>
        <w:tc>
          <w:tcPr>
            <w:tcW w:w="1338" w:type="dxa"/>
          </w:tcPr>
          <w:p w14:paraId="6E9205D1" w14:textId="77777777" w:rsidR="00E8209C" w:rsidRPr="00283850" w:rsidRDefault="00E8209C" w:rsidP="00DA1C28">
            <w:pPr>
              <w:jc w:val="both"/>
              <w:rPr>
                <w:rFonts w:eastAsia="Calibri"/>
                <w:sz w:val="18"/>
                <w:szCs w:val="18"/>
              </w:rPr>
            </w:pPr>
          </w:p>
        </w:tc>
        <w:tc>
          <w:tcPr>
            <w:tcW w:w="1254" w:type="dxa"/>
          </w:tcPr>
          <w:p w14:paraId="72F6127E" w14:textId="77777777" w:rsidR="00E8209C" w:rsidRPr="00283850" w:rsidRDefault="00E8209C" w:rsidP="00DA1C28">
            <w:pPr>
              <w:jc w:val="both"/>
              <w:rPr>
                <w:rFonts w:eastAsia="Calibri"/>
                <w:sz w:val="18"/>
                <w:szCs w:val="18"/>
              </w:rPr>
            </w:pPr>
          </w:p>
        </w:tc>
        <w:tc>
          <w:tcPr>
            <w:tcW w:w="1324" w:type="dxa"/>
          </w:tcPr>
          <w:p w14:paraId="65305772" w14:textId="77777777" w:rsidR="00E8209C" w:rsidRPr="00283850" w:rsidRDefault="00E8209C" w:rsidP="00DA1C28">
            <w:pPr>
              <w:jc w:val="both"/>
              <w:rPr>
                <w:rFonts w:eastAsia="Calibri"/>
                <w:sz w:val="18"/>
                <w:szCs w:val="18"/>
              </w:rPr>
            </w:pPr>
          </w:p>
        </w:tc>
        <w:tc>
          <w:tcPr>
            <w:tcW w:w="1276" w:type="dxa"/>
          </w:tcPr>
          <w:p w14:paraId="0A978B02" w14:textId="77777777" w:rsidR="00E8209C" w:rsidRPr="00283850" w:rsidRDefault="00E8209C" w:rsidP="00DA1C28">
            <w:pPr>
              <w:jc w:val="both"/>
              <w:rPr>
                <w:rFonts w:eastAsia="Calibri"/>
                <w:sz w:val="18"/>
                <w:szCs w:val="18"/>
              </w:rPr>
            </w:pPr>
          </w:p>
        </w:tc>
        <w:tc>
          <w:tcPr>
            <w:tcW w:w="1276" w:type="dxa"/>
          </w:tcPr>
          <w:p w14:paraId="72BC6FFD" w14:textId="77777777" w:rsidR="00E8209C" w:rsidRPr="00283850" w:rsidRDefault="00E8209C" w:rsidP="00DA1C28">
            <w:pPr>
              <w:jc w:val="both"/>
              <w:rPr>
                <w:rFonts w:eastAsia="Calibri"/>
                <w:sz w:val="18"/>
                <w:szCs w:val="18"/>
              </w:rPr>
            </w:pPr>
          </w:p>
        </w:tc>
      </w:tr>
      <w:tr w:rsidR="00E8209C" w:rsidRPr="00283850" w14:paraId="5F1AE54A" w14:textId="77777777" w:rsidTr="00DA1C28">
        <w:tc>
          <w:tcPr>
            <w:tcW w:w="1482" w:type="dxa"/>
          </w:tcPr>
          <w:p w14:paraId="0FB3D8FA" w14:textId="77777777" w:rsidR="00E8209C" w:rsidRPr="00283850" w:rsidRDefault="00E8209C" w:rsidP="00DA1C28">
            <w:pPr>
              <w:jc w:val="both"/>
              <w:rPr>
                <w:rFonts w:eastAsia="Calibri"/>
                <w:sz w:val="18"/>
                <w:szCs w:val="18"/>
              </w:rPr>
            </w:pPr>
          </w:p>
        </w:tc>
        <w:tc>
          <w:tcPr>
            <w:tcW w:w="976" w:type="dxa"/>
          </w:tcPr>
          <w:p w14:paraId="01979E54" w14:textId="77777777" w:rsidR="00E8209C" w:rsidRPr="00283850" w:rsidRDefault="00E8209C" w:rsidP="00DA1C28">
            <w:pPr>
              <w:jc w:val="both"/>
              <w:rPr>
                <w:rFonts w:eastAsia="Calibri"/>
                <w:sz w:val="18"/>
                <w:szCs w:val="18"/>
              </w:rPr>
            </w:pPr>
          </w:p>
        </w:tc>
        <w:tc>
          <w:tcPr>
            <w:tcW w:w="1338" w:type="dxa"/>
          </w:tcPr>
          <w:p w14:paraId="30A1B623" w14:textId="77777777" w:rsidR="00E8209C" w:rsidRPr="00283850" w:rsidRDefault="00E8209C" w:rsidP="00DA1C28">
            <w:pPr>
              <w:jc w:val="both"/>
              <w:rPr>
                <w:rFonts w:eastAsia="Calibri"/>
                <w:sz w:val="18"/>
                <w:szCs w:val="18"/>
              </w:rPr>
            </w:pPr>
          </w:p>
        </w:tc>
        <w:tc>
          <w:tcPr>
            <w:tcW w:w="1254" w:type="dxa"/>
          </w:tcPr>
          <w:p w14:paraId="46D52A57" w14:textId="77777777" w:rsidR="00E8209C" w:rsidRPr="00283850" w:rsidRDefault="00E8209C" w:rsidP="00DA1C28">
            <w:pPr>
              <w:jc w:val="both"/>
              <w:rPr>
                <w:rFonts w:eastAsia="Calibri"/>
                <w:sz w:val="18"/>
                <w:szCs w:val="18"/>
              </w:rPr>
            </w:pPr>
          </w:p>
        </w:tc>
        <w:tc>
          <w:tcPr>
            <w:tcW w:w="1324" w:type="dxa"/>
          </w:tcPr>
          <w:p w14:paraId="7AC637D6" w14:textId="77777777" w:rsidR="00E8209C" w:rsidRPr="00283850" w:rsidRDefault="00E8209C" w:rsidP="00DA1C28">
            <w:pPr>
              <w:jc w:val="both"/>
              <w:rPr>
                <w:rFonts w:eastAsia="Calibri"/>
                <w:sz w:val="18"/>
                <w:szCs w:val="18"/>
              </w:rPr>
            </w:pPr>
          </w:p>
        </w:tc>
        <w:tc>
          <w:tcPr>
            <w:tcW w:w="1276" w:type="dxa"/>
          </w:tcPr>
          <w:p w14:paraId="21590860" w14:textId="77777777" w:rsidR="00E8209C" w:rsidRPr="00283850" w:rsidRDefault="00E8209C" w:rsidP="00DA1C28">
            <w:pPr>
              <w:jc w:val="both"/>
              <w:rPr>
                <w:rFonts w:eastAsia="Calibri"/>
                <w:sz w:val="18"/>
                <w:szCs w:val="18"/>
              </w:rPr>
            </w:pPr>
          </w:p>
        </w:tc>
        <w:tc>
          <w:tcPr>
            <w:tcW w:w="1276" w:type="dxa"/>
          </w:tcPr>
          <w:p w14:paraId="6FA3199F" w14:textId="77777777" w:rsidR="00E8209C" w:rsidRPr="00283850" w:rsidRDefault="00E8209C" w:rsidP="00DA1C28">
            <w:pPr>
              <w:jc w:val="both"/>
              <w:rPr>
                <w:rFonts w:eastAsia="Calibri"/>
                <w:sz w:val="18"/>
                <w:szCs w:val="18"/>
              </w:rPr>
            </w:pPr>
          </w:p>
        </w:tc>
      </w:tr>
      <w:tr w:rsidR="00E8209C" w:rsidRPr="00283850" w14:paraId="45C3CD42" w14:textId="77777777" w:rsidTr="00DA1C28">
        <w:tc>
          <w:tcPr>
            <w:tcW w:w="1482" w:type="dxa"/>
          </w:tcPr>
          <w:p w14:paraId="25DB43E4" w14:textId="77777777" w:rsidR="00E8209C" w:rsidRPr="00283850" w:rsidRDefault="00E8209C" w:rsidP="00DA1C28">
            <w:pPr>
              <w:jc w:val="both"/>
              <w:rPr>
                <w:rFonts w:eastAsia="Calibri"/>
                <w:sz w:val="18"/>
                <w:szCs w:val="18"/>
              </w:rPr>
            </w:pPr>
          </w:p>
        </w:tc>
        <w:tc>
          <w:tcPr>
            <w:tcW w:w="976" w:type="dxa"/>
          </w:tcPr>
          <w:p w14:paraId="67C84CE7" w14:textId="77777777" w:rsidR="00E8209C" w:rsidRPr="00283850" w:rsidRDefault="00E8209C" w:rsidP="00DA1C28">
            <w:pPr>
              <w:jc w:val="both"/>
              <w:rPr>
                <w:rFonts w:eastAsia="Calibri"/>
                <w:sz w:val="18"/>
                <w:szCs w:val="18"/>
              </w:rPr>
            </w:pPr>
          </w:p>
        </w:tc>
        <w:tc>
          <w:tcPr>
            <w:tcW w:w="1338" w:type="dxa"/>
          </w:tcPr>
          <w:p w14:paraId="0A3B3A46" w14:textId="77777777" w:rsidR="00E8209C" w:rsidRPr="00283850" w:rsidRDefault="00E8209C" w:rsidP="00DA1C28">
            <w:pPr>
              <w:jc w:val="both"/>
              <w:rPr>
                <w:rFonts w:eastAsia="Calibri"/>
                <w:sz w:val="18"/>
                <w:szCs w:val="18"/>
              </w:rPr>
            </w:pPr>
          </w:p>
        </w:tc>
        <w:tc>
          <w:tcPr>
            <w:tcW w:w="1254" w:type="dxa"/>
          </w:tcPr>
          <w:p w14:paraId="1D3748AD" w14:textId="77777777" w:rsidR="00E8209C" w:rsidRPr="00283850" w:rsidRDefault="00E8209C" w:rsidP="00DA1C28">
            <w:pPr>
              <w:jc w:val="both"/>
              <w:rPr>
                <w:rFonts w:eastAsia="Calibri"/>
                <w:sz w:val="18"/>
                <w:szCs w:val="18"/>
              </w:rPr>
            </w:pPr>
          </w:p>
        </w:tc>
        <w:tc>
          <w:tcPr>
            <w:tcW w:w="1324" w:type="dxa"/>
          </w:tcPr>
          <w:p w14:paraId="6CEBE5FE" w14:textId="77777777" w:rsidR="00E8209C" w:rsidRPr="00283850" w:rsidRDefault="00E8209C" w:rsidP="00DA1C28">
            <w:pPr>
              <w:jc w:val="both"/>
              <w:rPr>
                <w:rFonts w:eastAsia="Calibri"/>
                <w:sz w:val="18"/>
                <w:szCs w:val="18"/>
              </w:rPr>
            </w:pPr>
          </w:p>
        </w:tc>
        <w:tc>
          <w:tcPr>
            <w:tcW w:w="1276" w:type="dxa"/>
          </w:tcPr>
          <w:p w14:paraId="30E3369D" w14:textId="77777777" w:rsidR="00E8209C" w:rsidRPr="00283850" w:rsidRDefault="00E8209C" w:rsidP="00DA1C28">
            <w:pPr>
              <w:jc w:val="both"/>
              <w:rPr>
                <w:rFonts w:eastAsia="Calibri"/>
                <w:sz w:val="18"/>
                <w:szCs w:val="18"/>
              </w:rPr>
            </w:pPr>
          </w:p>
        </w:tc>
        <w:tc>
          <w:tcPr>
            <w:tcW w:w="1276" w:type="dxa"/>
          </w:tcPr>
          <w:p w14:paraId="17B2E9E6" w14:textId="77777777" w:rsidR="00E8209C" w:rsidRPr="00283850" w:rsidRDefault="00E8209C" w:rsidP="00DA1C28">
            <w:pPr>
              <w:jc w:val="both"/>
              <w:rPr>
                <w:rFonts w:eastAsia="Calibri"/>
                <w:sz w:val="18"/>
                <w:szCs w:val="18"/>
              </w:rPr>
            </w:pPr>
          </w:p>
        </w:tc>
      </w:tr>
      <w:tr w:rsidR="00E8209C" w:rsidRPr="00283850" w14:paraId="4B1222EF" w14:textId="77777777" w:rsidTr="00DA1C28">
        <w:tc>
          <w:tcPr>
            <w:tcW w:w="1482" w:type="dxa"/>
          </w:tcPr>
          <w:p w14:paraId="03A6395E" w14:textId="77777777" w:rsidR="00E8209C" w:rsidRPr="00283850" w:rsidRDefault="00E8209C" w:rsidP="00DA1C28">
            <w:pPr>
              <w:jc w:val="both"/>
              <w:rPr>
                <w:rFonts w:eastAsia="Calibri"/>
                <w:sz w:val="18"/>
                <w:szCs w:val="18"/>
              </w:rPr>
            </w:pPr>
          </w:p>
        </w:tc>
        <w:tc>
          <w:tcPr>
            <w:tcW w:w="976" w:type="dxa"/>
          </w:tcPr>
          <w:p w14:paraId="1AF37D34" w14:textId="77777777" w:rsidR="00E8209C" w:rsidRPr="00283850" w:rsidRDefault="00E8209C" w:rsidP="00DA1C28">
            <w:pPr>
              <w:jc w:val="both"/>
              <w:rPr>
                <w:rFonts w:eastAsia="Calibri"/>
                <w:sz w:val="18"/>
                <w:szCs w:val="18"/>
              </w:rPr>
            </w:pPr>
          </w:p>
        </w:tc>
        <w:tc>
          <w:tcPr>
            <w:tcW w:w="1338" w:type="dxa"/>
          </w:tcPr>
          <w:p w14:paraId="0A16F442" w14:textId="77777777" w:rsidR="00E8209C" w:rsidRPr="00283850" w:rsidRDefault="00E8209C" w:rsidP="00DA1C28">
            <w:pPr>
              <w:jc w:val="both"/>
              <w:rPr>
                <w:rFonts w:eastAsia="Calibri"/>
                <w:sz w:val="18"/>
                <w:szCs w:val="18"/>
              </w:rPr>
            </w:pPr>
          </w:p>
        </w:tc>
        <w:tc>
          <w:tcPr>
            <w:tcW w:w="1254" w:type="dxa"/>
          </w:tcPr>
          <w:p w14:paraId="2DA53C94" w14:textId="77777777" w:rsidR="00E8209C" w:rsidRPr="00283850" w:rsidRDefault="00E8209C" w:rsidP="00DA1C28">
            <w:pPr>
              <w:jc w:val="both"/>
              <w:rPr>
                <w:rFonts w:eastAsia="Calibri"/>
                <w:sz w:val="18"/>
                <w:szCs w:val="18"/>
              </w:rPr>
            </w:pPr>
          </w:p>
        </w:tc>
        <w:tc>
          <w:tcPr>
            <w:tcW w:w="1324" w:type="dxa"/>
          </w:tcPr>
          <w:p w14:paraId="3711C0E0" w14:textId="77777777" w:rsidR="00E8209C" w:rsidRPr="00283850" w:rsidRDefault="00E8209C" w:rsidP="00DA1C28">
            <w:pPr>
              <w:jc w:val="both"/>
              <w:rPr>
                <w:rFonts w:eastAsia="Calibri"/>
                <w:sz w:val="18"/>
                <w:szCs w:val="18"/>
              </w:rPr>
            </w:pPr>
          </w:p>
        </w:tc>
        <w:tc>
          <w:tcPr>
            <w:tcW w:w="1276" w:type="dxa"/>
          </w:tcPr>
          <w:p w14:paraId="3F211350" w14:textId="77777777" w:rsidR="00E8209C" w:rsidRPr="00283850" w:rsidRDefault="00E8209C" w:rsidP="00DA1C28">
            <w:pPr>
              <w:jc w:val="both"/>
              <w:rPr>
                <w:rFonts w:eastAsia="Calibri"/>
                <w:sz w:val="18"/>
                <w:szCs w:val="18"/>
              </w:rPr>
            </w:pPr>
          </w:p>
        </w:tc>
        <w:tc>
          <w:tcPr>
            <w:tcW w:w="1276" w:type="dxa"/>
          </w:tcPr>
          <w:p w14:paraId="72EEB7E8" w14:textId="77777777" w:rsidR="00E8209C" w:rsidRPr="00283850" w:rsidRDefault="00E8209C" w:rsidP="00DA1C28">
            <w:pPr>
              <w:jc w:val="both"/>
              <w:rPr>
                <w:rFonts w:eastAsia="Calibri"/>
                <w:sz w:val="18"/>
                <w:szCs w:val="18"/>
              </w:rPr>
            </w:pPr>
          </w:p>
        </w:tc>
      </w:tr>
      <w:tr w:rsidR="00E8209C" w:rsidRPr="00283850" w14:paraId="7AAF81CC" w14:textId="77777777" w:rsidTr="00DA1C28">
        <w:tc>
          <w:tcPr>
            <w:tcW w:w="1482" w:type="dxa"/>
          </w:tcPr>
          <w:p w14:paraId="11D31B25" w14:textId="77777777" w:rsidR="00E8209C" w:rsidRPr="00283850" w:rsidRDefault="00E8209C" w:rsidP="00DA1C28">
            <w:pPr>
              <w:jc w:val="both"/>
              <w:rPr>
                <w:rFonts w:eastAsia="Calibri"/>
                <w:sz w:val="18"/>
                <w:szCs w:val="18"/>
              </w:rPr>
            </w:pPr>
          </w:p>
        </w:tc>
        <w:tc>
          <w:tcPr>
            <w:tcW w:w="976" w:type="dxa"/>
          </w:tcPr>
          <w:p w14:paraId="6AC518A1" w14:textId="77777777" w:rsidR="00E8209C" w:rsidRPr="00283850" w:rsidRDefault="00E8209C" w:rsidP="00DA1C28">
            <w:pPr>
              <w:jc w:val="both"/>
              <w:rPr>
                <w:rFonts w:eastAsia="Calibri"/>
                <w:sz w:val="18"/>
                <w:szCs w:val="18"/>
              </w:rPr>
            </w:pPr>
          </w:p>
        </w:tc>
        <w:tc>
          <w:tcPr>
            <w:tcW w:w="1338" w:type="dxa"/>
          </w:tcPr>
          <w:p w14:paraId="264ECF8D" w14:textId="77777777" w:rsidR="00E8209C" w:rsidRPr="00283850" w:rsidRDefault="00E8209C" w:rsidP="00DA1C28">
            <w:pPr>
              <w:jc w:val="both"/>
              <w:rPr>
                <w:rFonts w:eastAsia="Calibri"/>
                <w:sz w:val="18"/>
                <w:szCs w:val="18"/>
              </w:rPr>
            </w:pPr>
          </w:p>
        </w:tc>
        <w:tc>
          <w:tcPr>
            <w:tcW w:w="1254" w:type="dxa"/>
          </w:tcPr>
          <w:p w14:paraId="387D1FD3" w14:textId="77777777" w:rsidR="00E8209C" w:rsidRPr="00283850" w:rsidRDefault="00E8209C" w:rsidP="00DA1C28">
            <w:pPr>
              <w:jc w:val="both"/>
              <w:rPr>
                <w:rFonts w:eastAsia="Calibri"/>
                <w:sz w:val="18"/>
                <w:szCs w:val="18"/>
              </w:rPr>
            </w:pPr>
          </w:p>
        </w:tc>
        <w:tc>
          <w:tcPr>
            <w:tcW w:w="1324" w:type="dxa"/>
          </w:tcPr>
          <w:p w14:paraId="333AC60F" w14:textId="77777777" w:rsidR="00E8209C" w:rsidRPr="00283850" w:rsidRDefault="00E8209C" w:rsidP="00DA1C28">
            <w:pPr>
              <w:jc w:val="both"/>
              <w:rPr>
                <w:rFonts w:eastAsia="Calibri"/>
                <w:sz w:val="18"/>
                <w:szCs w:val="18"/>
              </w:rPr>
            </w:pPr>
          </w:p>
        </w:tc>
        <w:tc>
          <w:tcPr>
            <w:tcW w:w="1276" w:type="dxa"/>
          </w:tcPr>
          <w:p w14:paraId="70CCF035" w14:textId="77777777" w:rsidR="00E8209C" w:rsidRPr="00283850" w:rsidRDefault="00E8209C" w:rsidP="00DA1C28">
            <w:pPr>
              <w:jc w:val="both"/>
              <w:rPr>
                <w:rFonts w:eastAsia="Calibri"/>
                <w:sz w:val="18"/>
                <w:szCs w:val="18"/>
              </w:rPr>
            </w:pPr>
          </w:p>
        </w:tc>
        <w:tc>
          <w:tcPr>
            <w:tcW w:w="1276" w:type="dxa"/>
          </w:tcPr>
          <w:p w14:paraId="01281B64" w14:textId="77777777" w:rsidR="00E8209C" w:rsidRPr="00283850" w:rsidRDefault="00E8209C" w:rsidP="00DA1C28">
            <w:pPr>
              <w:jc w:val="both"/>
              <w:rPr>
                <w:rFonts w:eastAsia="Calibri"/>
                <w:sz w:val="18"/>
                <w:szCs w:val="18"/>
              </w:rPr>
            </w:pPr>
          </w:p>
        </w:tc>
      </w:tr>
    </w:tbl>
    <w:p w14:paraId="3A137156" w14:textId="77777777" w:rsidR="00E8209C" w:rsidRDefault="00E8209C" w:rsidP="0025743A">
      <w:pPr>
        <w:widowControl/>
        <w:autoSpaceDE/>
        <w:autoSpaceDN/>
        <w:jc w:val="both"/>
        <w:rPr>
          <w:rFonts w:ascii="Calibri" w:eastAsia="Calibri" w:hAnsi="Calibri" w:cs="Times New Roman"/>
          <w:lang w:val="en-AU"/>
        </w:rPr>
      </w:pPr>
    </w:p>
    <w:p w14:paraId="16EFC9C9" w14:textId="77777777" w:rsidR="0025743A" w:rsidRDefault="0025743A" w:rsidP="706EBAC9">
      <w:pPr>
        <w:widowControl/>
        <w:autoSpaceDE/>
        <w:autoSpaceDN/>
        <w:jc w:val="both"/>
        <w:rPr>
          <w:rFonts w:eastAsia="Calibri"/>
          <w:sz w:val="21"/>
          <w:szCs w:val="21"/>
        </w:rPr>
      </w:pPr>
      <w:r w:rsidRPr="706EBAC9">
        <w:rPr>
          <w:rFonts w:eastAsia="Calibri"/>
          <w:b/>
          <w:bCs/>
          <w:sz w:val="21"/>
          <w:szCs w:val="21"/>
        </w:rPr>
        <w:t>Note:</w:t>
      </w:r>
      <w:r w:rsidRPr="706EBAC9">
        <w:rPr>
          <w:rFonts w:eastAsia="Calibri"/>
          <w:sz w:val="21"/>
          <w:szCs w:val="21"/>
        </w:rPr>
        <w:t xml:space="preserve"> the endorsement to access the Goldfields DAMA is for up to five years, however the endorsement of occupations and numbers of positions to be filled is valid for one year. Businesses seeking </w:t>
      </w:r>
      <w:proofErr w:type="gramStart"/>
      <w:r w:rsidRPr="706EBAC9">
        <w:rPr>
          <w:rFonts w:eastAsia="Calibri"/>
          <w:sz w:val="21"/>
          <w:szCs w:val="21"/>
        </w:rPr>
        <w:t>to access</w:t>
      </w:r>
      <w:proofErr w:type="gramEnd"/>
      <w:r w:rsidRPr="706EBAC9">
        <w:rPr>
          <w:rFonts w:eastAsia="Calibri"/>
          <w:sz w:val="21"/>
          <w:szCs w:val="21"/>
        </w:rPr>
        <w:t xml:space="preserve"> more overseas workers will need to apply to the Goldfields DAR for endorsement of occupation(s) and the number of vacant positions each year.</w:t>
      </w:r>
    </w:p>
    <w:p w14:paraId="081CD9D2" w14:textId="77777777" w:rsidR="0025743A" w:rsidRDefault="0025743A" w:rsidP="0025743A">
      <w:pPr>
        <w:pStyle w:val="BodyText"/>
        <w:rPr>
          <w:sz w:val="22"/>
          <w:szCs w:val="22"/>
        </w:rPr>
      </w:pPr>
      <w:r>
        <w:rPr>
          <w:sz w:val="22"/>
          <w:szCs w:val="22"/>
        </w:rPr>
        <w:br w:type="page"/>
      </w:r>
    </w:p>
    <w:p w14:paraId="55DD10CC"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5</w:t>
      </w:r>
      <w:r w:rsidRPr="004A129A">
        <w:rPr>
          <w:rFonts w:eastAsia="Calibri"/>
          <w:b/>
          <w:color w:val="365F91" w:themeColor="accent1" w:themeShade="BF"/>
          <w:sz w:val="24"/>
          <w:szCs w:val="24"/>
          <w:lang w:val="en-AU"/>
        </w:rPr>
        <w:t xml:space="preserve"> - Conditions of Endorsement and Other Matters</w:t>
      </w:r>
    </w:p>
    <w:p w14:paraId="1CDA5534" w14:textId="77777777" w:rsidR="0025743A" w:rsidRPr="00162911" w:rsidRDefault="0025743A" w:rsidP="0025743A">
      <w:pPr>
        <w:widowControl/>
        <w:autoSpaceDE/>
        <w:autoSpaceDN/>
        <w:jc w:val="both"/>
        <w:rPr>
          <w:rFonts w:ascii="Calibri" w:eastAsia="Calibri" w:hAnsi="Calibri" w:cs="Times New Roman"/>
          <w:lang w:val="en-AU"/>
        </w:rPr>
      </w:pPr>
    </w:p>
    <w:p w14:paraId="7F035F5D"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that it is a criminal offence in Western Australia (including the Goldfields region) to make a false or misleading statement to an official.</w:t>
      </w:r>
    </w:p>
    <w:p w14:paraId="3F6E6AD2" w14:textId="77777777" w:rsidR="0025743A" w:rsidRPr="00162911" w:rsidRDefault="0025743A" w:rsidP="0025743A">
      <w:pPr>
        <w:widowControl/>
        <w:autoSpaceDE/>
        <w:autoSpaceDN/>
        <w:ind w:left="709" w:hanging="284"/>
        <w:contextualSpacing/>
        <w:jc w:val="both"/>
        <w:rPr>
          <w:rFonts w:eastAsia="Calibri"/>
          <w:sz w:val="21"/>
          <w:szCs w:val="21"/>
          <w:lang w:val="en-AU"/>
        </w:rPr>
      </w:pPr>
    </w:p>
    <w:p w14:paraId="0A04D3D5"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w:t>
      </w:r>
      <w:r w:rsidR="00E8209C">
        <w:rPr>
          <w:rFonts w:eastAsia="Calibri"/>
          <w:sz w:val="21"/>
          <w:szCs w:val="21"/>
          <w:lang w:val="en-AU"/>
        </w:rPr>
        <w:t xml:space="preserve">ly to sponsor on a Subclass 482, </w:t>
      </w:r>
      <w:r w:rsidRPr="00162911">
        <w:rPr>
          <w:rFonts w:eastAsia="Calibri"/>
          <w:sz w:val="21"/>
          <w:szCs w:val="21"/>
          <w:lang w:val="en-AU"/>
        </w:rPr>
        <w:t>186</w:t>
      </w:r>
      <w:r w:rsidR="00E8209C">
        <w:rPr>
          <w:rFonts w:eastAsia="Calibri"/>
          <w:sz w:val="21"/>
          <w:szCs w:val="21"/>
          <w:lang w:val="en-AU"/>
        </w:rPr>
        <w:t xml:space="preserve"> and/or 494</w:t>
      </w:r>
      <w:r w:rsidRPr="00162911">
        <w:rPr>
          <w:rFonts w:eastAsia="Calibri"/>
          <w:sz w:val="21"/>
          <w:szCs w:val="21"/>
          <w:lang w:val="en-AU"/>
        </w:rPr>
        <w:t xml:space="preserve"> visas under a Labour Agreement.</w:t>
      </w:r>
    </w:p>
    <w:p w14:paraId="763F482D" w14:textId="77777777" w:rsidR="0025743A" w:rsidRPr="00162911" w:rsidRDefault="0025743A" w:rsidP="0025743A">
      <w:pPr>
        <w:widowControl/>
        <w:autoSpaceDE/>
        <w:autoSpaceDN/>
        <w:jc w:val="both"/>
        <w:rPr>
          <w:rFonts w:eastAsia="Calibri"/>
          <w:sz w:val="21"/>
          <w:szCs w:val="21"/>
          <w:lang w:val="en-AU"/>
        </w:rPr>
      </w:pPr>
    </w:p>
    <w:p w14:paraId="74C0D038"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understand and accept that endorsement by the Goldfields DAR is discretionary and may be revoked </w:t>
      </w:r>
      <w:proofErr w:type="gramStart"/>
      <w:r w:rsidRPr="00162911">
        <w:rPr>
          <w:rFonts w:eastAsia="Calibri"/>
          <w:sz w:val="21"/>
          <w:szCs w:val="21"/>
          <w:lang w:val="en-AU"/>
        </w:rPr>
        <w:t>in the event that</w:t>
      </w:r>
      <w:proofErr w:type="gramEnd"/>
      <w:r w:rsidRPr="00162911">
        <w:rPr>
          <w:rFonts w:eastAsia="Calibri"/>
          <w:sz w:val="21"/>
          <w:szCs w:val="21"/>
          <w:lang w:val="en-AU"/>
        </w:rPr>
        <w:t xml:space="preserve"> the Goldfields DAR (in its absolute discretion) is no longer satisfied that you should be able to access overseas workers under the Goldfields DAMA. </w:t>
      </w:r>
    </w:p>
    <w:p w14:paraId="2400E783"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BE471C"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Revocation of endorsement will be notified to Home </w:t>
      </w:r>
      <w:proofErr w:type="gramStart"/>
      <w:r w:rsidRPr="00162911">
        <w:rPr>
          <w:rFonts w:eastAsia="Calibri"/>
          <w:sz w:val="21"/>
          <w:szCs w:val="21"/>
          <w:lang w:val="en-AU"/>
        </w:rPr>
        <w:t>Affairs</w:t>
      </w:r>
      <w:proofErr w:type="gramEnd"/>
      <w:r w:rsidRPr="00162911">
        <w:rPr>
          <w:rFonts w:eastAsia="Calibri"/>
          <w:sz w:val="21"/>
          <w:szCs w:val="21"/>
          <w:lang w:val="en-AU"/>
        </w:rPr>
        <w:t xml:space="preserve"> and you accept that the Goldfields DAR will not be liable to compensate you for any costs, loss or damage that may arise from such revocation.</w:t>
      </w:r>
    </w:p>
    <w:p w14:paraId="0BBAD1B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190B48F2"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0FA36FE"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A1C8842"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33A451F3"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41E8A86D" w14:textId="77777777" w:rsidR="0025743A" w:rsidRPr="00162911" w:rsidRDefault="0025743A" w:rsidP="0025743A">
      <w:pPr>
        <w:widowControl/>
        <w:autoSpaceDE/>
        <w:autoSpaceDN/>
        <w:jc w:val="both"/>
        <w:rPr>
          <w:rFonts w:eastAsia="Calibri"/>
          <w:sz w:val="21"/>
          <w:szCs w:val="21"/>
          <w:lang w:val="en-AU"/>
        </w:rPr>
      </w:pPr>
    </w:p>
    <w:p w14:paraId="15922C93"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3C4C81D" w14:textId="77777777" w:rsidR="0025743A" w:rsidRPr="00162911" w:rsidRDefault="0025743A" w:rsidP="0025743A">
      <w:pPr>
        <w:widowControl/>
        <w:autoSpaceDE/>
        <w:autoSpaceDN/>
        <w:ind w:left="360"/>
        <w:contextualSpacing/>
        <w:jc w:val="both"/>
        <w:rPr>
          <w:rFonts w:eastAsia="Calibri"/>
          <w:sz w:val="21"/>
          <w:szCs w:val="21"/>
          <w:lang w:val="en-AU"/>
        </w:rPr>
      </w:pPr>
    </w:p>
    <w:p w14:paraId="4F3DC9AA"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DAMA.</w:t>
      </w:r>
    </w:p>
    <w:p w14:paraId="106E6364"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75E7A4A1" w14:textId="176E3F10"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This request and any endorsement </w:t>
      </w:r>
      <w:r w:rsidR="00FE07D4" w:rsidRPr="00162911">
        <w:rPr>
          <w:rFonts w:eastAsia="Calibri"/>
          <w:sz w:val="21"/>
          <w:szCs w:val="21"/>
          <w:lang w:val="en-AU"/>
        </w:rPr>
        <w:t>do</w:t>
      </w:r>
      <w:r w:rsidRPr="00162911">
        <w:rPr>
          <w:rFonts w:eastAsia="Calibri"/>
          <w:sz w:val="21"/>
          <w:szCs w:val="21"/>
          <w:lang w:val="en-AU"/>
        </w:rPr>
        <w:t xml:space="preserve"> not:</w:t>
      </w:r>
    </w:p>
    <w:p w14:paraId="52A3A242"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6A949BDC"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except as expressly provided, </w:t>
      </w:r>
      <w:proofErr w:type="gramStart"/>
      <w:r w:rsidRPr="00162911">
        <w:rPr>
          <w:rFonts w:eastAsia="Calibri"/>
          <w:sz w:val="21"/>
          <w:szCs w:val="21"/>
          <w:lang w:val="en-AU"/>
        </w:rPr>
        <w:t>make</w:t>
      </w:r>
      <w:proofErr w:type="gramEnd"/>
      <w:r w:rsidRPr="00162911">
        <w:rPr>
          <w:rFonts w:eastAsia="Calibri"/>
          <w:sz w:val="21"/>
          <w:szCs w:val="21"/>
          <w:lang w:val="en-AU"/>
        </w:rPr>
        <w:t xml:space="preserve"> a party an agent of another party for any purpose.</w:t>
      </w:r>
    </w:p>
    <w:p w14:paraId="622C379D" w14:textId="77777777" w:rsidR="0025743A" w:rsidRPr="00162911" w:rsidRDefault="0025743A" w:rsidP="0025743A">
      <w:pPr>
        <w:widowControl/>
        <w:autoSpaceDE/>
        <w:autoSpaceDN/>
        <w:jc w:val="both"/>
        <w:rPr>
          <w:rFonts w:eastAsia="Calibri"/>
          <w:sz w:val="21"/>
          <w:szCs w:val="21"/>
          <w:lang w:val="en-AU"/>
        </w:rPr>
      </w:pPr>
    </w:p>
    <w:p w14:paraId="555E631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210B65A2" w14:textId="77777777" w:rsidR="0025743A" w:rsidRPr="00162911" w:rsidRDefault="0025743A" w:rsidP="0025743A">
      <w:pPr>
        <w:widowControl/>
        <w:autoSpaceDE/>
        <w:autoSpaceDN/>
        <w:ind w:left="360"/>
        <w:contextualSpacing/>
        <w:jc w:val="both"/>
        <w:rPr>
          <w:rFonts w:eastAsia="Calibri"/>
          <w:sz w:val="21"/>
          <w:szCs w:val="21"/>
          <w:lang w:val="en-AU"/>
        </w:rPr>
      </w:pPr>
    </w:p>
    <w:p w14:paraId="4D46C541"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rsidRPr="00162911">
        <w:rPr>
          <w:rFonts w:eastAsia="Calibri"/>
          <w:sz w:val="21"/>
          <w:szCs w:val="21"/>
          <w:lang w:val="en-AU"/>
        </w:rPr>
        <w:t>as a result of</w:t>
      </w:r>
      <w:proofErr w:type="gramEnd"/>
      <w:r w:rsidRPr="00162911">
        <w:rPr>
          <w:rFonts w:eastAsia="Calibri"/>
          <w:sz w:val="21"/>
          <w:szCs w:val="21"/>
          <w:lang w:val="en-AU"/>
        </w:rPr>
        <w:t xml:space="preserve"> the endorsement.</w:t>
      </w:r>
    </w:p>
    <w:p w14:paraId="2F0A1A71"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31A533F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DAMA (including but not limited to, any updated information regarding the business, its workforce and evidence of its ongoing compliance with the obligations under the Labour Agreement) within 28 days of such a request being made.</w:t>
      </w:r>
    </w:p>
    <w:p w14:paraId="29C89A66"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0FD80FF4"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lastRenderedPageBreak/>
        <w:t xml:space="preserve">You acknowledge that the Goldfields DAR may be required, from time to time, to provide information that you have included in this request, in part or entirety, to Home Affairs and you consent to this disclosure of information. </w:t>
      </w:r>
    </w:p>
    <w:p w14:paraId="6EE8AF6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6F9DB8E3" w14:textId="7992E696"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FE07D4"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10CADEC5"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1D0DA3F"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545182F2" w14:textId="77777777" w:rsidR="0025743A" w:rsidRPr="00162911" w:rsidRDefault="0025743A" w:rsidP="0025743A">
      <w:pPr>
        <w:widowControl/>
        <w:autoSpaceDE/>
        <w:autoSpaceDN/>
        <w:spacing w:after="160" w:line="259" w:lineRule="auto"/>
        <w:ind w:left="720"/>
        <w:contextualSpacing/>
        <w:rPr>
          <w:rFonts w:eastAsia="Calibri"/>
          <w:sz w:val="21"/>
          <w:szCs w:val="21"/>
          <w:lang w:val="en-AU"/>
        </w:rPr>
      </w:pPr>
    </w:p>
    <w:p w14:paraId="56195282" w14:textId="2854E7CF"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You understand and accept that the Goldfields DAR (</w:t>
      </w:r>
      <w:r w:rsidR="00FE07D4" w:rsidRPr="00162911">
        <w:rPr>
          <w:rFonts w:eastAsia="Calibri"/>
          <w:sz w:val="21"/>
          <w:szCs w:val="21"/>
          <w:lang w:val="en-AU"/>
        </w:rPr>
        <w:t>i.e.,</w:t>
      </w:r>
      <w:r w:rsidRPr="00162911">
        <w:rPr>
          <w:rFonts w:eastAsia="Calibri"/>
          <w:sz w:val="21"/>
          <w:szCs w:val="21"/>
          <w:lang w:val="en-AU"/>
        </w:rPr>
        <w:t xml:space="preserve"> City of Kalgoorlie-Boulder, Shires of Coolgardie,</w:t>
      </w:r>
      <w:r w:rsidR="00253579">
        <w:rPr>
          <w:rFonts w:eastAsia="Calibri"/>
          <w:sz w:val="21"/>
          <w:szCs w:val="21"/>
          <w:lang w:val="en-AU"/>
        </w:rPr>
        <w:t xml:space="preserve"> Dundas, Esperance, </w:t>
      </w:r>
      <w:r w:rsidR="00B76B48">
        <w:rPr>
          <w:rFonts w:eastAsia="Calibri"/>
          <w:sz w:val="21"/>
          <w:szCs w:val="21"/>
          <w:lang w:val="en-AU"/>
        </w:rPr>
        <w:t xml:space="preserve">Laverton, </w:t>
      </w:r>
      <w:r w:rsidR="00253579">
        <w:rPr>
          <w:rFonts w:eastAsia="Calibri"/>
          <w:sz w:val="21"/>
          <w:szCs w:val="21"/>
          <w:lang w:val="en-AU"/>
        </w:rPr>
        <w:t>Leonora,</w:t>
      </w:r>
      <w:r w:rsidRPr="00162911">
        <w:rPr>
          <w:rFonts w:eastAsia="Calibri"/>
          <w:sz w:val="21"/>
          <w:szCs w:val="21"/>
          <w:lang w:val="en-AU"/>
        </w:rPr>
        <w:t xml:space="preserve"> Menzies</w:t>
      </w:r>
      <w:r w:rsidR="00253579">
        <w:rPr>
          <w:rFonts w:eastAsia="Calibri"/>
          <w:sz w:val="21"/>
          <w:szCs w:val="21"/>
          <w:lang w:val="en-AU"/>
        </w:rPr>
        <w:t xml:space="preserve"> and/or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47F21D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C41FC10"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4A6FCC2D" w14:textId="77777777" w:rsidR="0025743A"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3DF8B66F" w14:textId="77777777" w:rsidR="0025743A" w:rsidRPr="00162911" w:rsidRDefault="0025743A" w:rsidP="0025743A">
      <w:pPr>
        <w:widowControl/>
        <w:autoSpaceDE/>
        <w:autoSpaceDN/>
        <w:spacing w:after="160" w:line="259" w:lineRule="auto"/>
        <w:contextualSpacing/>
        <w:jc w:val="both"/>
        <w:rPr>
          <w:rFonts w:eastAsia="Calibri"/>
          <w:sz w:val="21"/>
          <w:szCs w:val="21"/>
          <w:lang w:val="en-AU"/>
        </w:rPr>
      </w:pPr>
    </w:p>
    <w:p w14:paraId="097BA33C"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6731DF47"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p>
    <w:p w14:paraId="7F4FA69E" w14:textId="77777777" w:rsidR="0025743A"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2DB7F6F5" w14:textId="77777777" w:rsidR="0025743A"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589DCB7"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14E50571" w14:textId="77777777" w:rsidR="0025743A" w:rsidRPr="00162911" w:rsidRDefault="0025743A" w:rsidP="0025743A">
      <w:pPr>
        <w:widowControl/>
        <w:autoSpaceDE/>
        <w:autoSpaceDN/>
        <w:jc w:val="both"/>
        <w:rPr>
          <w:rFonts w:eastAsia="Calibri"/>
          <w:sz w:val="21"/>
          <w:szCs w:val="21"/>
          <w:lang w:val="en-AU"/>
        </w:rPr>
      </w:pPr>
    </w:p>
    <w:p w14:paraId="310E72EE" w14:textId="77777777" w:rsidR="0025743A" w:rsidRPr="00162911"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125BD4C1"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67FD9DBE" w14:textId="582B245C" w:rsidR="0025743A" w:rsidRPr="00837C66"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w:t>
      </w:r>
      <w:r w:rsidR="00253579">
        <w:rPr>
          <w:rFonts w:eastAsia="Calibri"/>
          <w:sz w:val="21"/>
          <w:szCs w:val="21"/>
          <w:lang w:val="en-AU"/>
        </w:rPr>
        <w:t>g their Subclass 482 (</w:t>
      </w:r>
      <w:r w:rsidR="00B35BF9">
        <w:rPr>
          <w:rFonts w:eastAsia="Calibri"/>
          <w:sz w:val="21"/>
          <w:szCs w:val="21"/>
          <w:lang w:val="en-AU"/>
        </w:rPr>
        <w:t>SID</w:t>
      </w:r>
      <w:r w:rsidR="00253579">
        <w:rPr>
          <w:rFonts w:eastAsia="Calibri"/>
          <w:sz w:val="21"/>
          <w:szCs w:val="21"/>
          <w:lang w:val="en-AU"/>
        </w:rPr>
        <w:t>) visa</w:t>
      </w:r>
      <w:r w:rsidRPr="00162911">
        <w:rPr>
          <w:rFonts w:eastAsia="Calibri"/>
          <w:sz w:val="21"/>
          <w:szCs w:val="21"/>
          <w:lang w:val="en-AU"/>
        </w:rPr>
        <w:t xml:space="preserve"> Subclass 186 (ENS) </w:t>
      </w:r>
      <w:r w:rsidR="00253579">
        <w:rPr>
          <w:rFonts w:eastAsia="Calibri"/>
          <w:sz w:val="21"/>
          <w:szCs w:val="21"/>
          <w:lang w:val="en-AU"/>
        </w:rPr>
        <w:t xml:space="preserve">or Subclass 494 </w:t>
      </w:r>
      <w:r w:rsidRPr="00162911">
        <w:rPr>
          <w:rFonts w:eastAsia="Calibri"/>
          <w:sz w:val="21"/>
          <w:szCs w:val="21"/>
          <w:lang w:val="en-AU"/>
        </w:rPr>
        <w:t>visa application, unless they have been living and working in the WA Goldfields region for at least 12 months to them lodging their visa application.</w:t>
      </w:r>
    </w:p>
    <w:p w14:paraId="0799739E" w14:textId="77777777" w:rsidR="0025743A" w:rsidRPr="00162911" w:rsidRDefault="0025743A" w:rsidP="0025743A">
      <w:pPr>
        <w:widowControl/>
        <w:autoSpaceDE/>
        <w:autoSpaceDN/>
        <w:spacing w:after="160" w:line="259" w:lineRule="auto"/>
        <w:ind w:left="709"/>
        <w:contextualSpacing/>
        <w:jc w:val="both"/>
        <w:rPr>
          <w:rFonts w:eastAsia="Calibri"/>
          <w:sz w:val="21"/>
          <w:szCs w:val="21"/>
          <w:lang w:val="en-AU"/>
        </w:rPr>
      </w:pPr>
    </w:p>
    <w:p w14:paraId="24F535F6" w14:textId="77777777" w:rsidR="0025743A" w:rsidRPr="00EE58E7" w:rsidRDefault="0025743A" w:rsidP="0025743A">
      <w:pPr>
        <w:widowControl/>
        <w:numPr>
          <w:ilvl w:val="1"/>
          <w:numId w:val="5"/>
        </w:numPr>
        <w:autoSpaceDE/>
        <w:autoSpaceDN/>
        <w:spacing w:after="160" w:line="259" w:lineRule="auto"/>
        <w:ind w:left="709" w:hanging="709"/>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6E23F5BB"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Pr>
          <w:rFonts w:eastAsia="Calibri"/>
          <w:b/>
          <w:color w:val="365F91" w:themeColor="accent1" w:themeShade="BF"/>
          <w:sz w:val="24"/>
          <w:szCs w:val="24"/>
          <w:lang w:val="en-AU"/>
        </w:rPr>
        <w:lastRenderedPageBreak/>
        <w:t>Part 6</w:t>
      </w:r>
      <w:r w:rsidRPr="004A129A">
        <w:rPr>
          <w:rFonts w:eastAsia="Calibri"/>
          <w:b/>
          <w:color w:val="365F91" w:themeColor="accent1" w:themeShade="BF"/>
          <w:sz w:val="24"/>
          <w:szCs w:val="24"/>
          <w:lang w:val="en-AU"/>
        </w:rPr>
        <w:t xml:space="preserve"> - Western Australia Privacy Policy</w:t>
      </w:r>
    </w:p>
    <w:p w14:paraId="7496FF31" w14:textId="77777777" w:rsidR="0025743A" w:rsidRPr="002A6641" w:rsidRDefault="0025743A" w:rsidP="0025743A">
      <w:pPr>
        <w:widowControl/>
        <w:autoSpaceDE/>
        <w:autoSpaceDN/>
        <w:jc w:val="both"/>
        <w:rPr>
          <w:rFonts w:ascii="Calibri" w:eastAsia="Calibri" w:hAnsi="Calibri" w:cs="Times New Roman"/>
          <w:lang w:val="en-AU"/>
        </w:rPr>
      </w:pPr>
    </w:p>
    <w:p w14:paraId="5FC8E92B"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39A605E4"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13CCB8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459C442"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roofErr w:type="gramStart"/>
      <w:r w:rsidRPr="002A6641">
        <w:rPr>
          <w:rFonts w:eastAsia="Calibri"/>
          <w:sz w:val="21"/>
          <w:szCs w:val="21"/>
          <w:lang w:val="en-AU"/>
        </w:rPr>
        <w:t>);</w:t>
      </w:r>
      <w:proofErr w:type="gramEnd"/>
    </w:p>
    <w:p w14:paraId="02CAB7E6" w14:textId="77777777" w:rsidR="0025743A" w:rsidRPr="002A6641" w:rsidRDefault="0025743A" w:rsidP="0025743A">
      <w:pPr>
        <w:widowControl/>
        <w:autoSpaceDE/>
        <w:autoSpaceDN/>
        <w:ind w:left="709"/>
        <w:contextualSpacing/>
        <w:jc w:val="both"/>
        <w:rPr>
          <w:rFonts w:eastAsia="Calibri"/>
          <w:sz w:val="21"/>
          <w:szCs w:val="21"/>
          <w:lang w:val="en-AU"/>
        </w:rPr>
      </w:pPr>
    </w:p>
    <w:p w14:paraId="35FDB491" w14:textId="2483065B"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FE07D4"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w:t>
      </w:r>
      <w:proofErr w:type="gramStart"/>
      <w:r w:rsidRPr="002A6641">
        <w:rPr>
          <w:rFonts w:eastAsia="Calibri"/>
          <w:sz w:val="21"/>
          <w:szCs w:val="21"/>
          <w:lang w:val="en-AU"/>
        </w:rPr>
        <w:t>provided;</w:t>
      </w:r>
      <w:proofErr w:type="gramEnd"/>
    </w:p>
    <w:p w14:paraId="6104F97D" w14:textId="77777777" w:rsidR="0025743A" w:rsidRPr="002A6641" w:rsidRDefault="0025743A" w:rsidP="0025743A">
      <w:pPr>
        <w:widowControl/>
        <w:autoSpaceDE/>
        <w:autoSpaceDN/>
        <w:ind w:left="709"/>
        <w:contextualSpacing/>
        <w:jc w:val="both"/>
        <w:rPr>
          <w:rFonts w:eastAsia="Calibri"/>
          <w:sz w:val="21"/>
          <w:szCs w:val="21"/>
          <w:lang w:val="en-AU"/>
        </w:rPr>
      </w:pPr>
    </w:p>
    <w:p w14:paraId="16E426F3"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49B6F96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w:t>
      </w:r>
      <w:proofErr w:type="gramStart"/>
      <w:r w:rsidRPr="002A6641">
        <w:rPr>
          <w:rFonts w:eastAsia="Calibri"/>
          <w:sz w:val="21"/>
          <w:szCs w:val="21"/>
          <w:lang w:val="en-AU"/>
        </w:rPr>
        <w:t>application;</w:t>
      </w:r>
      <w:proofErr w:type="gramEnd"/>
      <w:r w:rsidRPr="002A6641">
        <w:rPr>
          <w:rFonts w:eastAsia="Calibri"/>
          <w:sz w:val="21"/>
          <w:szCs w:val="21"/>
          <w:lang w:val="en-AU"/>
        </w:rPr>
        <w:t xml:space="preserve"> </w:t>
      </w:r>
    </w:p>
    <w:p w14:paraId="0B8A4540"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roofErr w:type="gramStart"/>
      <w:r w:rsidRPr="002A6641">
        <w:rPr>
          <w:rFonts w:eastAsia="Calibri"/>
          <w:sz w:val="21"/>
          <w:szCs w:val="21"/>
          <w:lang w:val="en-AU"/>
        </w:rPr>
        <w:t>);</w:t>
      </w:r>
      <w:proofErr w:type="gramEnd"/>
    </w:p>
    <w:p w14:paraId="528F6C8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complying with relevant reporting </w:t>
      </w:r>
      <w:proofErr w:type="gramStart"/>
      <w:r w:rsidRPr="002A6641">
        <w:rPr>
          <w:rFonts w:eastAsia="Calibri"/>
          <w:sz w:val="21"/>
          <w:szCs w:val="21"/>
          <w:lang w:val="en-AU"/>
        </w:rPr>
        <w:t>requirements;</w:t>
      </w:r>
      <w:proofErr w:type="gramEnd"/>
    </w:p>
    <w:p w14:paraId="6342A345"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roofErr w:type="gramStart"/>
      <w:r w:rsidRPr="002A6641">
        <w:rPr>
          <w:rFonts w:eastAsia="Calibri"/>
          <w:sz w:val="21"/>
          <w:szCs w:val="21"/>
          <w:lang w:val="en-AU"/>
        </w:rPr>
        <w:t>);</w:t>
      </w:r>
      <w:proofErr w:type="gramEnd"/>
    </w:p>
    <w:p w14:paraId="0E7E8B6D"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27B783A8"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46427A34" w14:textId="77777777" w:rsidR="0025743A" w:rsidRPr="002A6641" w:rsidRDefault="0025743A" w:rsidP="0025743A">
      <w:pPr>
        <w:widowControl/>
        <w:autoSpaceDE/>
        <w:autoSpaceDN/>
        <w:spacing w:line="259" w:lineRule="auto"/>
        <w:ind w:left="1066"/>
        <w:jc w:val="both"/>
        <w:rPr>
          <w:rFonts w:eastAsia="Calibri"/>
          <w:sz w:val="21"/>
          <w:szCs w:val="21"/>
          <w:lang w:val="en-AU"/>
        </w:rPr>
      </w:pPr>
    </w:p>
    <w:p w14:paraId="7F57033D"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48244002" w14:textId="77777777" w:rsidR="0025743A" w:rsidRPr="00BE2195"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31B86884" w14:textId="421BAED2"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FE07D4" w:rsidRPr="002A6641">
        <w:rPr>
          <w:rFonts w:eastAsia="Calibri"/>
          <w:sz w:val="21"/>
          <w:szCs w:val="21"/>
          <w:lang w:val="en-AU"/>
        </w:rPr>
        <w:t>i.e.,</w:t>
      </w:r>
      <w:r w:rsidRPr="002A6641">
        <w:rPr>
          <w:rFonts w:eastAsia="Calibri"/>
          <w:sz w:val="21"/>
          <w:szCs w:val="21"/>
          <w:lang w:val="en-AU"/>
        </w:rPr>
        <w:t xml:space="preserve"> City of Kalgoorlie-Boulder, Shires of Coolgardie,</w:t>
      </w:r>
      <w:r w:rsidR="00253579">
        <w:rPr>
          <w:rFonts w:eastAsia="Calibri"/>
          <w:sz w:val="21"/>
          <w:szCs w:val="21"/>
          <w:lang w:val="en-AU"/>
        </w:rPr>
        <w:t xml:space="preserve"> Dundas, Esperance, </w:t>
      </w:r>
      <w:r w:rsidR="00D00F85">
        <w:rPr>
          <w:rFonts w:eastAsia="Calibri"/>
          <w:sz w:val="21"/>
          <w:szCs w:val="21"/>
          <w:lang w:val="en-AU"/>
        </w:rPr>
        <w:t xml:space="preserve">Laverton, </w:t>
      </w:r>
      <w:r w:rsidR="00253579">
        <w:rPr>
          <w:rFonts w:eastAsia="Calibri"/>
          <w:sz w:val="21"/>
          <w:szCs w:val="21"/>
          <w:lang w:val="en-AU"/>
        </w:rPr>
        <w:t>Leonora,</w:t>
      </w:r>
      <w:r w:rsidRPr="002A6641">
        <w:rPr>
          <w:rFonts w:eastAsia="Calibri"/>
          <w:sz w:val="21"/>
          <w:szCs w:val="21"/>
          <w:lang w:val="en-AU"/>
        </w:rPr>
        <w:t xml:space="preserve"> Menzies</w:t>
      </w:r>
      <w:r w:rsidR="00253579">
        <w:rPr>
          <w:rFonts w:eastAsia="Calibri"/>
          <w:sz w:val="21"/>
          <w:szCs w:val="21"/>
          <w:lang w:val="en-AU"/>
        </w:rPr>
        <w:t xml:space="preserve"> and Ravensthorpe</w:t>
      </w:r>
      <w:proofErr w:type="gramStart"/>
      <w:r w:rsidRPr="002A6641">
        <w:rPr>
          <w:rFonts w:eastAsia="Calibri"/>
          <w:sz w:val="21"/>
          <w:szCs w:val="21"/>
          <w:lang w:val="en-AU"/>
        </w:rPr>
        <w:t>);</w:t>
      </w:r>
      <w:proofErr w:type="gramEnd"/>
      <w:r w:rsidRPr="002A6641">
        <w:rPr>
          <w:rFonts w:eastAsia="Calibri"/>
          <w:sz w:val="21"/>
          <w:szCs w:val="21"/>
          <w:lang w:val="en-AU"/>
        </w:rPr>
        <w:t xml:space="preserve"> </w:t>
      </w:r>
    </w:p>
    <w:p w14:paraId="0A8E56F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11ABE2E2"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0A2BA9B5" w14:textId="77777777" w:rsidR="0025743A" w:rsidRPr="002A6641" w:rsidRDefault="0025743A" w:rsidP="0025743A">
      <w:pPr>
        <w:widowControl/>
        <w:autoSpaceDE/>
        <w:autoSpaceDN/>
        <w:spacing w:line="259" w:lineRule="auto"/>
        <w:ind w:left="1168"/>
        <w:jc w:val="both"/>
        <w:rPr>
          <w:rFonts w:eastAsia="Calibri"/>
          <w:sz w:val="21"/>
          <w:szCs w:val="21"/>
          <w:lang w:val="en-AU"/>
        </w:rPr>
      </w:pPr>
    </w:p>
    <w:p w14:paraId="481A41AC" w14:textId="77777777" w:rsidR="0025743A" w:rsidRPr="002A6641" w:rsidRDefault="0025743A" w:rsidP="0025743A">
      <w:pPr>
        <w:widowControl/>
        <w:autoSpaceDE/>
        <w:autoSpaceDN/>
        <w:spacing w:after="160" w:line="259" w:lineRule="auto"/>
        <w:jc w:val="both"/>
        <w:rPr>
          <w:rFonts w:eastAsia="Calibri"/>
          <w:vanish/>
          <w:color w:val="000000"/>
          <w:sz w:val="21"/>
          <w:szCs w:val="21"/>
          <w:lang w:val="en-AU"/>
        </w:rPr>
      </w:pPr>
    </w:p>
    <w:p w14:paraId="325630D0" w14:textId="77777777" w:rsidR="0025743A" w:rsidRPr="002A6641"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2F9B606C" w14:textId="77777777" w:rsidR="0025743A" w:rsidRPr="002A6641" w:rsidRDefault="0025743A" w:rsidP="0025743A">
      <w:pPr>
        <w:widowControl/>
        <w:autoSpaceDE/>
        <w:autoSpaceDN/>
        <w:ind w:left="720"/>
        <w:jc w:val="both"/>
        <w:rPr>
          <w:rFonts w:eastAsia="Calibri"/>
          <w:sz w:val="21"/>
          <w:szCs w:val="21"/>
          <w:lang w:val="en-AU"/>
        </w:rPr>
      </w:pPr>
    </w:p>
    <w:p w14:paraId="76CEE64C" w14:textId="77777777" w:rsidR="0025743A" w:rsidRPr="00BD6D86" w:rsidRDefault="0025743A" w:rsidP="0025743A">
      <w:pPr>
        <w:widowControl/>
        <w:numPr>
          <w:ilvl w:val="1"/>
          <w:numId w:val="11"/>
        </w:numPr>
        <w:autoSpaceDE/>
        <w:autoSpaceDN/>
        <w:spacing w:after="160" w:line="259" w:lineRule="auto"/>
        <w:ind w:left="709" w:hanging="709"/>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7A65F45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use the information provided within the application to make necessary inquiries with Third Parties to verify claims provided in the </w:t>
      </w:r>
      <w:proofErr w:type="gramStart"/>
      <w:r w:rsidRPr="002A6641">
        <w:rPr>
          <w:rFonts w:eastAsia="Calibri"/>
          <w:sz w:val="21"/>
          <w:szCs w:val="21"/>
          <w:lang w:val="en-AU"/>
        </w:rPr>
        <w:t>application;</w:t>
      </w:r>
      <w:proofErr w:type="gramEnd"/>
    </w:p>
    <w:p w14:paraId="345C45E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w:t>
      </w:r>
      <w:proofErr w:type="gramStart"/>
      <w:r w:rsidRPr="002A6641">
        <w:rPr>
          <w:rFonts w:eastAsia="Calibri"/>
          <w:sz w:val="21"/>
          <w:szCs w:val="21"/>
          <w:lang w:val="en-AU"/>
        </w:rPr>
        <w:t>consideration;</w:t>
      </w:r>
      <w:proofErr w:type="gramEnd"/>
      <w:r w:rsidRPr="002A6641">
        <w:rPr>
          <w:rFonts w:eastAsia="Calibri"/>
          <w:sz w:val="21"/>
          <w:szCs w:val="21"/>
          <w:lang w:val="en-AU"/>
        </w:rPr>
        <w:t xml:space="preserve"> </w:t>
      </w:r>
    </w:p>
    <w:p w14:paraId="52F2E96A"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BF16551"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06C8BE27" w14:textId="77777777" w:rsidR="0025743A" w:rsidRPr="00B165A3" w:rsidRDefault="0025743A" w:rsidP="0025743A">
      <w:pPr>
        <w:rPr>
          <w:rFonts w:eastAsia="Calibri"/>
          <w:sz w:val="21"/>
          <w:szCs w:val="21"/>
          <w:lang w:val="en-AU"/>
        </w:rPr>
      </w:pPr>
      <w:r>
        <w:br w:type="page"/>
      </w:r>
      <w:r>
        <w:rPr>
          <w:rFonts w:eastAsia="Calibri"/>
          <w:b/>
          <w:color w:val="365F91" w:themeColor="accent1" w:themeShade="BF"/>
          <w:sz w:val="24"/>
          <w:szCs w:val="24"/>
          <w:lang w:val="en-AU"/>
        </w:rPr>
        <w:lastRenderedPageBreak/>
        <w:t>Part 7</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Designated Area Migration Agreement (DAMA)</w:t>
      </w:r>
    </w:p>
    <w:p w14:paraId="5E339CF5" w14:textId="77777777" w:rsidR="0025743A" w:rsidRPr="004A129A" w:rsidRDefault="0025743A" w:rsidP="0025743A">
      <w:pPr>
        <w:keepNext/>
        <w:keepLines/>
        <w:spacing w:before="40"/>
        <w:ind w:left="720"/>
        <w:jc w:val="both"/>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 xml:space="preserve">   Request for Endorsement Application Declaration </w:t>
      </w:r>
    </w:p>
    <w:p w14:paraId="7D194515" w14:textId="77777777" w:rsidR="0025743A" w:rsidRPr="002A6641" w:rsidRDefault="0025743A" w:rsidP="0025743A">
      <w:pPr>
        <w:widowControl/>
        <w:autoSpaceDE/>
        <w:autoSpaceDN/>
        <w:jc w:val="both"/>
        <w:rPr>
          <w:rFonts w:ascii="Calibri" w:eastAsia="Calibri" w:hAnsi="Calibri" w:cs="Times New Roman"/>
          <w:lang w:val="en-AU"/>
        </w:rPr>
      </w:pPr>
    </w:p>
    <w:p w14:paraId="4D7C2DEA"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2FFA4A7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006A220"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9866DA2" w14:textId="4B31B0F5"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have read and understand the information provided to me in support of this </w:t>
      </w:r>
      <w:proofErr w:type="gramStart"/>
      <w:r w:rsidR="00FE07D4" w:rsidRPr="00D4597B">
        <w:rPr>
          <w:rFonts w:eastAsia="Calibri"/>
          <w:sz w:val="21"/>
          <w:szCs w:val="21"/>
          <w:lang w:val="en-AU"/>
        </w:rPr>
        <w:t xml:space="preserve">application, </w:t>
      </w:r>
      <w:r w:rsidR="00FE07D4">
        <w:rPr>
          <w:rFonts w:eastAsia="Calibri"/>
          <w:sz w:val="21"/>
          <w:szCs w:val="21"/>
          <w:lang w:val="en-AU"/>
        </w:rPr>
        <w:t xml:space="preserve"> </w:t>
      </w:r>
      <w:r>
        <w:rPr>
          <w:rFonts w:eastAsia="Calibri"/>
          <w:sz w:val="21"/>
          <w:szCs w:val="21"/>
          <w:lang w:val="en-AU"/>
        </w:rPr>
        <w:t xml:space="preserve"> </w:t>
      </w:r>
      <w:proofErr w:type="gramEnd"/>
      <w:r>
        <w:rPr>
          <w:rFonts w:eastAsia="Calibri"/>
          <w:sz w:val="21"/>
          <w:szCs w:val="21"/>
          <w:lang w:val="en-AU"/>
        </w:rPr>
        <w:t xml:space="preserve"> </w:t>
      </w:r>
      <w:r w:rsidRPr="00D4597B">
        <w:rPr>
          <w:rFonts w:eastAsia="Calibri"/>
          <w:sz w:val="21"/>
          <w:szCs w:val="21"/>
          <w:lang w:val="en-AU"/>
        </w:rPr>
        <w:t>including the Terms and Conditions and Privacy Statement.</w:t>
      </w:r>
    </w:p>
    <w:p w14:paraId="0528A8B0"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03DC0A55"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2B8520A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43060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F4B267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10E861C" w14:textId="77777777" w:rsidR="0025743A" w:rsidRPr="00D4597B" w:rsidRDefault="00BF7844"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253B978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319240" w14:textId="22E0DAE1"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r w:rsidRPr="00FD0F37">
        <w:rPr>
          <w:rFonts w:eastAsia="Calibri"/>
          <w:sz w:val="21"/>
          <w:szCs w:val="21"/>
          <w:lang w:val="en-AU"/>
        </w:rPr>
        <w:t>occupations</w:t>
      </w:r>
      <w:r w:rsidRPr="00D4597B">
        <w:rPr>
          <w:rFonts w:eastAsia="Calibri"/>
          <w:sz w:val="21"/>
          <w:szCs w:val="21"/>
          <w:lang w:val="en-AU"/>
        </w:rPr>
        <w:t>.</w:t>
      </w:r>
    </w:p>
    <w:p w14:paraId="5AC49606"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42BC54A6" w14:textId="77777777" w:rsidR="0025743A" w:rsidRPr="003D5EEF" w:rsidRDefault="003D5EEF" w:rsidP="003D5EEF">
      <w:pPr>
        <w:widowControl/>
        <w:numPr>
          <w:ilvl w:val="1"/>
          <w:numId w:val="12"/>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4E08306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B36DAC8"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7273F6EE"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5D50537"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3835F974"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9AFB541"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4C9377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66264B8" w14:textId="6DC619CC"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Pr="00FD0F37">
        <w:rPr>
          <w:rFonts w:eastAsia="Calibri"/>
          <w:sz w:val="21"/>
          <w:szCs w:val="21"/>
          <w:lang w:val="en-AU"/>
        </w:rPr>
        <w:t>all relevant documentation</w:t>
      </w:r>
      <w:r w:rsidRPr="00D4597B">
        <w:rPr>
          <w:rFonts w:eastAsia="Calibri"/>
          <w:sz w:val="21"/>
          <w:szCs w:val="21"/>
          <w:lang w:val="en-AU"/>
        </w:rPr>
        <w:t xml:space="preserve"> in support of my request for endorsement to the Department of Home Affairs</w:t>
      </w:r>
      <w:r w:rsidR="00253579">
        <w:rPr>
          <w:rFonts w:eastAsia="Calibri"/>
          <w:sz w:val="21"/>
          <w:szCs w:val="21"/>
          <w:lang w:val="en-AU"/>
        </w:rPr>
        <w:t xml:space="preserve"> and/or the DAR when requested</w:t>
      </w:r>
      <w:r w:rsidRPr="00D4597B">
        <w:rPr>
          <w:rFonts w:eastAsia="Calibri"/>
          <w:sz w:val="21"/>
          <w:szCs w:val="21"/>
          <w:lang w:val="en-AU"/>
        </w:rPr>
        <w:t>.</w:t>
      </w:r>
    </w:p>
    <w:p w14:paraId="27BEA41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57A8BCA6"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7F5A070A"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BCD0990" w14:textId="77777777" w:rsidR="0025743A" w:rsidRPr="00CA7D95"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43F4A7C3"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D4C480" w14:textId="77777777" w:rsidR="0025743A" w:rsidRPr="00D4597B" w:rsidRDefault="0025743A" w:rsidP="0025743A">
      <w:pPr>
        <w:widowControl/>
        <w:numPr>
          <w:ilvl w:val="1"/>
          <w:numId w:val="12"/>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4C83221D" w14:textId="77777777" w:rsidR="00E36A1D" w:rsidRDefault="00E36A1D" w:rsidP="0025743A"/>
    <w:p w14:paraId="5DC0948A" w14:textId="77777777" w:rsidR="00E36A1D" w:rsidRDefault="00E36A1D">
      <w:pPr>
        <w:pStyle w:val="BodyText"/>
        <w:rPr>
          <w:sz w:val="22"/>
          <w:szCs w:val="22"/>
        </w:rPr>
      </w:pPr>
    </w:p>
    <w:p w14:paraId="400F6273" w14:textId="77777777" w:rsidR="0025743A" w:rsidRDefault="0025743A">
      <w:r>
        <w:br w:type="page"/>
      </w:r>
    </w:p>
    <w:p w14:paraId="2940BA55" w14:textId="555B1DED"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00FE07D4">
        <w:rPr>
          <w:rFonts w:eastAsia="Calibri"/>
          <w:i/>
          <w:sz w:val="21"/>
          <w:szCs w:val="21"/>
          <w:lang w:val="en-AU"/>
        </w:rPr>
        <w:t>i.e.,</w:t>
      </w:r>
      <w:r>
        <w:rPr>
          <w:rFonts w:eastAsia="Calibri"/>
          <w:i/>
          <w:sz w:val="21"/>
          <w:szCs w:val="21"/>
          <w:lang w:val="en-AU"/>
        </w:rPr>
        <w:t xml:space="preserve"> Part 5, 6 and 7)</w:t>
      </w:r>
      <w:r w:rsidRPr="002A6641">
        <w:rPr>
          <w:rFonts w:eastAsia="Calibri"/>
          <w:i/>
          <w:sz w:val="21"/>
          <w:szCs w:val="21"/>
          <w:lang w:val="en-AU"/>
        </w:rPr>
        <w:t xml:space="preserve"> in this document is, to the best of my knowledge, true and accurate and I am aware of the penalties for providing misleading or false information to the Commonwealth.</w:t>
      </w:r>
    </w:p>
    <w:p w14:paraId="33391F94" w14:textId="77777777" w:rsidR="0025743A" w:rsidRDefault="0025743A" w:rsidP="0025743A">
      <w:pPr>
        <w:widowControl/>
        <w:autoSpaceDE/>
        <w:autoSpaceDN/>
        <w:jc w:val="both"/>
        <w:rPr>
          <w:rFonts w:eastAsia="Calibri"/>
          <w:i/>
          <w:sz w:val="21"/>
          <w:szCs w:val="21"/>
          <w:lang w:val="en-AU"/>
        </w:rPr>
      </w:pPr>
    </w:p>
    <w:p w14:paraId="317D3C4B"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2C7EE6AF" w14:textId="77777777" w:rsidR="0025743A" w:rsidRPr="002A6641" w:rsidRDefault="0025743A" w:rsidP="0025743A">
      <w:pPr>
        <w:widowControl/>
        <w:autoSpaceDE/>
        <w:autoSpaceDN/>
        <w:jc w:val="both"/>
        <w:rPr>
          <w:rFonts w:ascii="Calibri" w:eastAsia="Calibri" w:hAnsi="Calibri" w:cs="Times New Roman"/>
          <w:lang w:val="en-AU"/>
        </w:rPr>
      </w:pPr>
    </w:p>
    <w:p w14:paraId="1B648E75"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labour agreement under the Goldfields Designated Area Migration Agreement  </w:t>
      </w:r>
    </w:p>
    <w:p w14:paraId="7BB9F1E5" w14:textId="77777777" w:rsidR="0025743A" w:rsidRPr="002A6641" w:rsidRDefault="0025743A" w:rsidP="0025743A">
      <w:pPr>
        <w:widowControl/>
        <w:autoSpaceDE/>
        <w:autoSpaceDN/>
        <w:jc w:val="both"/>
        <w:rPr>
          <w:rFonts w:ascii="Calibri" w:eastAsia="Calibri" w:hAnsi="Calibri" w:cs="Times New Roman"/>
          <w:lang w:val="en-AU"/>
        </w:rPr>
      </w:pPr>
    </w:p>
    <w:p w14:paraId="2781E4C4" w14:textId="77777777" w:rsidR="0025743A" w:rsidRPr="002A6641" w:rsidRDefault="0025743A" w:rsidP="0025743A">
      <w:pPr>
        <w:widowControl/>
        <w:autoSpaceDE/>
        <w:autoSpaceDN/>
        <w:jc w:val="both"/>
        <w:rPr>
          <w:rFonts w:ascii="Calibri" w:eastAsia="Calibri" w:hAnsi="Calibri" w:cs="Times New Roman"/>
          <w:lang w:val="en-AU"/>
        </w:rPr>
      </w:pPr>
    </w:p>
    <w:p w14:paraId="3D31EF5F" w14:textId="77777777" w:rsidR="0025743A" w:rsidRDefault="0025743A" w:rsidP="0025743A">
      <w:pPr>
        <w:widowControl/>
        <w:autoSpaceDE/>
        <w:autoSpaceDN/>
        <w:jc w:val="both"/>
        <w:rPr>
          <w:rFonts w:ascii="Calibri" w:eastAsia="Calibri" w:hAnsi="Calibri" w:cs="Times New Roman"/>
          <w:lang w:val="en-AU"/>
        </w:rPr>
      </w:pPr>
    </w:p>
    <w:p w14:paraId="3FB8E3E2" w14:textId="77777777" w:rsidR="0025743A" w:rsidRPr="002A6641" w:rsidRDefault="0025743A" w:rsidP="0025743A">
      <w:pPr>
        <w:widowControl/>
        <w:autoSpaceDE/>
        <w:autoSpaceDN/>
        <w:jc w:val="both"/>
        <w:rPr>
          <w:rFonts w:ascii="Calibri" w:eastAsia="Calibri" w:hAnsi="Calibri" w:cs="Times New Roman"/>
          <w:lang w:val="en-AU"/>
        </w:rPr>
      </w:pPr>
    </w:p>
    <w:p w14:paraId="330B1CC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4C5D0485" w14:textId="36EA3319"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27833B8F" w14:textId="77777777" w:rsidR="0025743A" w:rsidRDefault="0025743A" w:rsidP="0025743A">
      <w:pPr>
        <w:widowControl/>
        <w:autoSpaceDE/>
        <w:autoSpaceDN/>
        <w:jc w:val="both"/>
        <w:rPr>
          <w:rFonts w:eastAsia="Calibri"/>
          <w:sz w:val="21"/>
          <w:szCs w:val="21"/>
          <w:lang w:val="en-AU"/>
        </w:rPr>
      </w:pPr>
    </w:p>
    <w:p w14:paraId="70909D3C" w14:textId="77777777" w:rsidR="0025743A" w:rsidRDefault="0025743A" w:rsidP="0025743A">
      <w:pPr>
        <w:widowControl/>
        <w:autoSpaceDE/>
        <w:autoSpaceDN/>
        <w:jc w:val="both"/>
        <w:rPr>
          <w:rFonts w:ascii="Calibri" w:eastAsia="Calibri" w:hAnsi="Calibri" w:cs="Times New Roman"/>
          <w:lang w:val="en-AU"/>
        </w:rPr>
      </w:pPr>
    </w:p>
    <w:p w14:paraId="76ED0127" w14:textId="77777777" w:rsidR="0025743A" w:rsidRDefault="0025743A" w:rsidP="0025743A">
      <w:pPr>
        <w:widowControl/>
        <w:autoSpaceDE/>
        <w:autoSpaceDN/>
        <w:jc w:val="both"/>
        <w:rPr>
          <w:rFonts w:ascii="Calibri" w:eastAsia="Calibri" w:hAnsi="Calibri" w:cs="Times New Roman"/>
          <w:lang w:val="en-AU"/>
        </w:rPr>
      </w:pPr>
    </w:p>
    <w:p w14:paraId="7D5226D5" w14:textId="77777777" w:rsidR="0025743A" w:rsidRDefault="0025743A" w:rsidP="0025743A">
      <w:pPr>
        <w:widowControl/>
        <w:autoSpaceDE/>
        <w:autoSpaceDN/>
        <w:jc w:val="both"/>
        <w:rPr>
          <w:rFonts w:ascii="Calibri" w:eastAsia="Calibri" w:hAnsi="Calibri" w:cs="Times New Roman"/>
          <w:lang w:val="en-AU"/>
        </w:rPr>
      </w:pPr>
    </w:p>
    <w:p w14:paraId="53A8A85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084F38A0"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623C00E1" w14:textId="77777777" w:rsidR="0025743A" w:rsidRDefault="0025743A" w:rsidP="0025743A">
      <w:pPr>
        <w:widowControl/>
        <w:autoSpaceDE/>
        <w:autoSpaceDN/>
        <w:jc w:val="both"/>
        <w:rPr>
          <w:rFonts w:ascii="Calibri" w:eastAsia="Calibri" w:hAnsi="Calibri" w:cs="Times New Roman"/>
          <w:lang w:val="en-AU"/>
        </w:rPr>
      </w:pPr>
    </w:p>
    <w:p w14:paraId="32FA9EC4" w14:textId="77777777" w:rsidR="0025743A" w:rsidRPr="002A6641" w:rsidRDefault="0025743A" w:rsidP="0025743A">
      <w:pPr>
        <w:widowControl/>
        <w:autoSpaceDE/>
        <w:autoSpaceDN/>
        <w:jc w:val="both"/>
        <w:rPr>
          <w:rFonts w:ascii="Calibri" w:eastAsia="Calibri" w:hAnsi="Calibri" w:cs="Times New Roman"/>
          <w:lang w:val="en-AU"/>
        </w:rPr>
      </w:pPr>
    </w:p>
    <w:p w14:paraId="53A995AD" w14:textId="77777777" w:rsidR="0025743A" w:rsidRPr="002A6641" w:rsidRDefault="0025743A" w:rsidP="0025743A">
      <w:pPr>
        <w:widowControl/>
        <w:autoSpaceDE/>
        <w:autoSpaceDN/>
        <w:jc w:val="both"/>
        <w:rPr>
          <w:rFonts w:ascii="Calibri" w:eastAsia="Calibri" w:hAnsi="Calibri" w:cs="Times New Roman"/>
          <w:lang w:val="en-AU"/>
        </w:rPr>
      </w:pPr>
    </w:p>
    <w:p w14:paraId="2BDFEAD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4840D72D" w14:textId="4BD30B3E"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A8BC577" w14:textId="77777777" w:rsidR="0025743A" w:rsidRDefault="0025743A" w:rsidP="0025743A">
      <w:pPr>
        <w:rPr>
          <w:sz w:val="20"/>
        </w:rPr>
      </w:pPr>
    </w:p>
    <w:p w14:paraId="5F236A8D" w14:textId="77777777" w:rsidR="0025743A" w:rsidRDefault="0025743A" w:rsidP="0025743A">
      <w:pPr>
        <w:rPr>
          <w:sz w:val="20"/>
        </w:rPr>
      </w:pPr>
    </w:p>
    <w:p w14:paraId="6CBB9B08" w14:textId="77777777" w:rsidR="0025743A" w:rsidRDefault="0025743A" w:rsidP="0025743A">
      <w:pPr>
        <w:rPr>
          <w:sz w:val="20"/>
        </w:rPr>
      </w:pPr>
    </w:p>
    <w:p w14:paraId="74376CC0" w14:textId="77777777" w:rsidR="0025743A" w:rsidRDefault="0025743A" w:rsidP="0025743A">
      <w:pPr>
        <w:rPr>
          <w:sz w:val="20"/>
        </w:rPr>
      </w:pPr>
    </w:p>
    <w:p w14:paraId="0D5402D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AFE3DD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36971003" w14:textId="77777777" w:rsidR="0025743A" w:rsidRDefault="0025743A" w:rsidP="0025743A">
      <w:pPr>
        <w:rPr>
          <w:sz w:val="20"/>
        </w:rPr>
      </w:pPr>
    </w:p>
    <w:p w14:paraId="5C4E11D7" w14:textId="77777777" w:rsidR="0025743A" w:rsidRDefault="0025743A" w:rsidP="0025743A">
      <w:pPr>
        <w:rPr>
          <w:sz w:val="20"/>
        </w:rPr>
      </w:pPr>
    </w:p>
    <w:p w14:paraId="3A0F3B46" w14:textId="77777777" w:rsidR="0025743A" w:rsidRDefault="0025743A" w:rsidP="0025743A">
      <w:pPr>
        <w:rPr>
          <w:sz w:val="20"/>
        </w:rPr>
      </w:pPr>
    </w:p>
    <w:p w14:paraId="7561C1EC"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7CEA77EB" w14:textId="77777777" w:rsidTr="00DA1C28">
        <w:tc>
          <w:tcPr>
            <w:tcW w:w="9016" w:type="dxa"/>
            <w:shd w:val="clear" w:color="auto" w:fill="D9D9D9"/>
          </w:tcPr>
          <w:p w14:paraId="42595E3D" w14:textId="07551FE2" w:rsidR="0025743A" w:rsidRPr="00F73F48" w:rsidRDefault="0025743A" w:rsidP="00DA1C28">
            <w:pPr>
              <w:jc w:val="both"/>
              <w:rPr>
                <w:rFonts w:ascii="Calibri" w:eastAsia="Calibri" w:hAnsi="Calibri" w:cs="Times New Roman"/>
                <w:b/>
              </w:rPr>
            </w:pPr>
            <w:r w:rsidRPr="00F73F48">
              <w:rPr>
                <w:rFonts w:ascii="Calibri" w:eastAsia="Calibri" w:hAnsi="Calibri" w:cs="Times New Roman"/>
                <w:b/>
              </w:rPr>
              <w:t xml:space="preserve">Do not complete this </w:t>
            </w:r>
            <w:r w:rsidR="00FE07D4" w:rsidRPr="00F73F48">
              <w:rPr>
                <w:rFonts w:ascii="Calibri" w:eastAsia="Calibri" w:hAnsi="Calibri" w:cs="Times New Roman"/>
                <w:b/>
              </w:rPr>
              <w:t>part.</w:t>
            </w:r>
          </w:p>
          <w:p w14:paraId="79812C63" w14:textId="77777777" w:rsidR="0025743A" w:rsidRPr="00F73F48" w:rsidRDefault="0025743A" w:rsidP="00DA1C28">
            <w:pPr>
              <w:jc w:val="both"/>
              <w:rPr>
                <w:rFonts w:ascii="Calibri" w:eastAsia="Calibri" w:hAnsi="Calibri" w:cs="Times New Roman"/>
              </w:rPr>
            </w:pPr>
          </w:p>
          <w:p w14:paraId="6B90D72F" w14:textId="3F6B4121" w:rsidR="0025743A" w:rsidRPr="00F73F48" w:rsidRDefault="00FE07D4" w:rsidP="00DA1C28">
            <w:pPr>
              <w:jc w:val="both"/>
              <w:rPr>
                <w:rFonts w:ascii="Calibri" w:eastAsia="Calibri" w:hAnsi="Calibri" w:cs="Times New Roman"/>
              </w:rPr>
            </w:pPr>
            <w:r w:rsidRPr="00F73F48">
              <w:rPr>
                <w:rFonts w:ascii="Calibri" w:eastAsia="Calibri" w:hAnsi="Calibri" w:cs="Times New Roman"/>
              </w:rPr>
              <w:t>Approved - Yes</w:t>
            </w:r>
            <w:r w:rsidR="0025743A" w:rsidRPr="00F73F48">
              <w:rPr>
                <w:rFonts w:ascii="Calibri" w:eastAsia="Calibri" w:hAnsi="Calibri" w:cs="Times New Roman"/>
              </w:rPr>
              <w:t xml:space="preserve"> </w:t>
            </w:r>
            <w:sdt>
              <w:sdtPr>
                <w:rPr>
                  <w:rFonts w:ascii="Calibri" w:eastAsia="Calibri" w:hAnsi="Calibri" w:cs="Times New Roman"/>
                </w:rPr>
                <w:id w:val="-725615828"/>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r w:rsidR="0025743A"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Content>
                <w:r w:rsidR="0025743A" w:rsidRPr="00F73F48">
                  <w:rPr>
                    <w:rFonts w:ascii="Segoe UI Symbol" w:eastAsia="Calibri" w:hAnsi="Segoe UI Symbol" w:cs="Segoe UI Symbol"/>
                  </w:rPr>
                  <w:t>☐</w:t>
                </w:r>
              </w:sdtContent>
            </w:sdt>
          </w:p>
          <w:p w14:paraId="2E9C24C8" w14:textId="77777777" w:rsidR="0025743A" w:rsidRPr="00F73F48" w:rsidRDefault="0025743A" w:rsidP="00DA1C28">
            <w:pPr>
              <w:jc w:val="both"/>
              <w:rPr>
                <w:rFonts w:ascii="Calibri" w:eastAsia="Calibri" w:hAnsi="Calibri" w:cs="Times New Roman"/>
              </w:rPr>
            </w:pPr>
          </w:p>
          <w:p w14:paraId="373BC621" w14:textId="77777777" w:rsidR="0025743A" w:rsidRPr="00F73F48" w:rsidRDefault="0025743A" w:rsidP="00DC5737">
            <w:pPr>
              <w:spacing w:after="120" w:line="360" w:lineRule="auto"/>
              <w:jc w:val="both"/>
              <w:rPr>
                <w:rFonts w:ascii="Calibri" w:eastAsia="Calibri" w:hAnsi="Calibri" w:cs="Times New Roman"/>
              </w:rPr>
            </w:pPr>
            <w:r w:rsidRPr="00F73F48">
              <w:rPr>
                <w:rFonts w:ascii="Calibri" w:eastAsia="Calibri" w:hAnsi="Calibri" w:cs="Times New Roman"/>
              </w:rPr>
              <w:t xml:space="preserve">Signed, sealed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6061D3">
              <w:rPr>
                <w:rFonts w:ascii="Calibri" w:eastAsia="Calibri" w:hAnsi="Calibri" w:cs="Times New Roman"/>
                <w:b/>
              </w:rPr>
              <w:t>_____________________________</w:t>
            </w:r>
            <w:proofErr w:type="gramStart"/>
            <w:r w:rsidR="006061D3">
              <w:rPr>
                <w:rFonts w:ascii="Calibri" w:eastAsia="Calibri" w:hAnsi="Calibri" w:cs="Times New Roman"/>
                <w:b/>
              </w:rPr>
              <w:t>_</w:t>
            </w:r>
            <w:r w:rsidRPr="00F73F48">
              <w:rPr>
                <w:rFonts w:ascii="Calibri" w:eastAsia="Calibri" w:hAnsi="Calibri" w:cs="Times New Roman"/>
              </w:rPr>
              <w:t xml:space="preserve">, </w:t>
            </w:r>
            <w:r w:rsidR="006061D3">
              <w:rPr>
                <w:rFonts w:ascii="Calibri" w:eastAsia="Calibri" w:hAnsi="Calibri" w:cs="Times New Roman"/>
              </w:rPr>
              <w:t xml:space="preserve">  </w:t>
            </w:r>
            <w:proofErr w:type="gramEnd"/>
            <w:r w:rsidR="006061D3">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0B2C9FAE" w14:textId="77777777" w:rsidR="0025743A" w:rsidRPr="00F73F48" w:rsidRDefault="0025743A" w:rsidP="00DA1C28">
            <w:pPr>
              <w:jc w:val="both"/>
              <w:rPr>
                <w:rFonts w:ascii="Calibri" w:eastAsia="Calibri" w:hAnsi="Calibri" w:cs="Times New Roman"/>
              </w:rPr>
            </w:pPr>
          </w:p>
          <w:p w14:paraId="49F698D2" w14:textId="77777777" w:rsidR="0025743A" w:rsidRPr="00F73F48" w:rsidRDefault="0025743A" w:rsidP="00DA1C28">
            <w:pPr>
              <w:jc w:val="both"/>
              <w:rPr>
                <w:rFonts w:ascii="Calibri" w:eastAsia="Calibri" w:hAnsi="Calibri" w:cs="Times New Roman"/>
              </w:rPr>
            </w:pPr>
          </w:p>
          <w:p w14:paraId="14519C7D" w14:textId="77777777" w:rsidR="0025743A" w:rsidRPr="00F73F48" w:rsidRDefault="0025743A" w:rsidP="00DA1C28">
            <w:pPr>
              <w:jc w:val="both"/>
              <w:rPr>
                <w:rFonts w:ascii="Calibri" w:eastAsia="Calibri" w:hAnsi="Calibri" w:cs="Times New Roman"/>
              </w:rPr>
            </w:pPr>
          </w:p>
          <w:p w14:paraId="19ED25FA" w14:textId="77777777"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w:t>
            </w:r>
          </w:p>
          <w:p w14:paraId="39D6B4FF" w14:textId="49D766DE" w:rsidR="0025743A" w:rsidRPr="00F73F48" w:rsidRDefault="0025743A" w:rsidP="00DA1C28">
            <w:pPr>
              <w:jc w:val="both"/>
              <w:rPr>
                <w:rFonts w:ascii="Calibri" w:eastAsia="Calibri" w:hAnsi="Calibri" w:cs="Times New Roman"/>
              </w:rPr>
            </w:pPr>
            <w:r w:rsidRPr="00F73F48">
              <w:rPr>
                <w:rFonts w:ascii="Calibri" w:eastAsia="Calibri" w:hAnsi="Calibri" w:cs="Times New Roman"/>
              </w:rPr>
              <w:t xml:space="preserve">              [</w:t>
            </w:r>
            <w:proofErr w:type="gramStart"/>
            <w:r w:rsidR="00FE07D4" w:rsidRPr="00F73F48">
              <w:rPr>
                <w:rFonts w:ascii="Calibri" w:eastAsia="Calibri" w:hAnsi="Calibri" w:cs="Times New Roman"/>
              </w:rPr>
              <w:t xml:space="preserve">signature]  </w:t>
            </w:r>
            <w:r w:rsidRPr="00F73F48">
              <w:rPr>
                <w:rFonts w:ascii="Calibri" w:eastAsia="Calibri" w:hAnsi="Calibri" w:cs="Times New Roman"/>
              </w:rPr>
              <w:t xml:space="preserve"> </w:t>
            </w:r>
            <w:proofErr w:type="gramEnd"/>
            <w:r w:rsidRPr="00F73F48">
              <w:rPr>
                <w:rFonts w:ascii="Calibri" w:eastAsia="Calibri" w:hAnsi="Calibri" w:cs="Times New Roman"/>
              </w:rPr>
              <w:t xml:space="preserve">                                         Date of signing </w:t>
            </w:r>
          </w:p>
        </w:tc>
      </w:tr>
    </w:tbl>
    <w:p w14:paraId="4A07780B" w14:textId="77777777" w:rsidR="0025743A" w:rsidRDefault="0025743A">
      <w:pPr>
        <w:pStyle w:val="BodyText"/>
        <w:rPr>
          <w:sz w:val="22"/>
          <w:szCs w:val="22"/>
        </w:rPr>
      </w:pPr>
    </w:p>
    <w:p w14:paraId="1B9519A3" w14:textId="77777777" w:rsidR="0025743A" w:rsidRDefault="0025743A">
      <w:r>
        <w:br w:type="page"/>
      </w:r>
    </w:p>
    <w:p w14:paraId="42053B4F"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8 –</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Goldfields DAMA Processing Fee (Non-refundable)</w:t>
      </w:r>
    </w:p>
    <w:p w14:paraId="5DC12F46" w14:textId="77777777" w:rsidR="0025743A" w:rsidRPr="002A6641" w:rsidRDefault="0025743A" w:rsidP="0025743A">
      <w:pPr>
        <w:widowControl/>
        <w:autoSpaceDE/>
        <w:autoSpaceDN/>
        <w:jc w:val="both"/>
        <w:rPr>
          <w:rFonts w:ascii="Calibri" w:eastAsia="Calibri" w:hAnsi="Calibri" w:cs="Times New Roman"/>
          <w:lang w:val="en-AU"/>
        </w:rPr>
      </w:pPr>
    </w:p>
    <w:p w14:paraId="573F67A5"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Employer, before we can raise an invoice. An invoice will be sent to you within 2 working days. Please note the processing fee is non-refundable. Once we received a payment receipt from you, we will process your application within 15 working days. </w:t>
      </w:r>
    </w:p>
    <w:p w14:paraId="36780F44"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59FE621D" w14:textId="77777777" w:rsidTr="00DA1C28">
        <w:tc>
          <w:tcPr>
            <w:tcW w:w="2405" w:type="dxa"/>
          </w:tcPr>
          <w:p w14:paraId="36EE73E1" w14:textId="77777777" w:rsidR="0025743A" w:rsidRPr="00B00FEA" w:rsidRDefault="0025743A" w:rsidP="00DA1C28">
            <w:pPr>
              <w:pStyle w:val="BodyText"/>
              <w:rPr>
                <w:b/>
                <w:sz w:val="22"/>
                <w:szCs w:val="22"/>
              </w:rPr>
            </w:pPr>
            <w:r w:rsidRPr="00B00FEA">
              <w:rPr>
                <w:b/>
                <w:sz w:val="22"/>
                <w:szCs w:val="22"/>
              </w:rPr>
              <w:t>Full Name (Debtor)</w:t>
            </w:r>
          </w:p>
        </w:tc>
        <w:tc>
          <w:tcPr>
            <w:tcW w:w="6615" w:type="dxa"/>
            <w:gridSpan w:val="3"/>
          </w:tcPr>
          <w:p w14:paraId="74E03FD9" w14:textId="77777777" w:rsidR="0025743A" w:rsidRPr="00B00FEA" w:rsidRDefault="0025743A" w:rsidP="006061D3">
            <w:pPr>
              <w:pStyle w:val="BodyText"/>
              <w:jc w:val="both"/>
              <w:rPr>
                <w:sz w:val="22"/>
                <w:szCs w:val="22"/>
              </w:rPr>
            </w:pPr>
          </w:p>
        </w:tc>
      </w:tr>
      <w:tr w:rsidR="0025743A" w:rsidRPr="00B00FEA" w14:paraId="004A8BC3" w14:textId="77777777" w:rsidTr="00DA1C28">
        <w:tc>
          <w:tcPr>
            <w:tcW w:w="2405" w:type="dxa"/>
          </w:tcPr>
          <w:p w14:paraId="0F06DD29" w14:textId="77777777" w:rsidR="0025743A" w:rsidRPr="00B00FEA" w:rsidRDefault="0025743A" w:rsidP="00DA1C28">
            <w:pPr>
              <w:pStyle w:val="BodyText"/>
              <w:rPr>
                <w:b/>
                <w:sz w:val="22"/>
                <w:szCs w:val="22"/>
              </w:rPr>
            </w:pPr>
            <w:r w:rsidRPr="00B00FEA">
              <w:rPr>
                <w:b/>
                <w:sz w:val="22"/>
                <w:szCs w:val="22"/>
              </w:rPr>
              <w:t>Contact Name</w:t>
            </w:r>
          </w:p>
        </w:tc>
        <w:tc>
          <w:tcPr>
            <w:tcW w:w="6615" w:type="dxa"/>
            <w:gridSpan w:val="3"/>
          </w:tcPr>
          <w:p w14:paraId="155F3395" w14:textId="77777777" w:rsidR="0025743A" w:rsidRPr="00B00FEA" w:rsidRDefault="0025743A" w:rsidP="00DA1C28">
            <w:pPr>
              <w:pStyle w:val="BodyText"/>
              <w:jc w:val="both"/>
              <w:rPr>
                <w:sz w:val="22"/>
                <w:szCs w:val="22"/>
              </w:rPr>
            </w:pPr>
          </w:p>
        </w:tc>
      </w:tr>
      <w:tr w:rsidR="0025743A" w:rsidRPr="00B00FEA" w14:paraId="6778434E" w14:textId="77777777" w:rsidTr="00DA1C28">
        <w:tc>
          <w:tcPr>
            <w:tcW w:w="2405" w:type="dxa"/>
          </w:tcPr>
          <w:p w14:paraId="46E066E5" w14:textId="77777777" w:rsidR="0025743A" w:rsidRPr="00B00FEA" w:rsidRDefault="0025743A" w:rsidP="00DA1C28">
            <w:pPr>
              <w:pStyle w:val="BodyText"/>
              <w:rPr>
                <w:b/>
                <w:sz w:val="22"/>
                <w:szCs w:val="22"/>
              </w:rPr>
            </w:pPr>
            <w:r w:rsidRPr="00B00FEA">
              <w:rPr>
                <w:b/>
                <w:sz w:val="22"/>
                <w:szCs w:val="22"/>
              </w:rPr>
              <w:t>Company Name</w:t>
            </w:r>
          </w:p>
        </w:tc>
        <w:tc>
          <w:tcPr>
            <w:tcW w:w="6615" w:type="dxa"/>
            <w:gridSpan w:val="3"/>
          </w:tcPr>
          <w:p w14:paraId="29D83BBB" w14:textId="77777777" w:rsidR="0025743A" w:rsidRPr="00B00FEA" w:rsidRDefault="0025743A" w:rsidP="00DA1C28">
            <w:pPr>
              <w:pStyle w:val="BodyText"/>
              <w:jc w:val="both"/>
              <w:rPr>
                <w:sz w:val="22"/>
                <w:szCs w:val="22"/>
              </w:rPr>
            </w:pPr>
          </w:p>
        </w:tc>
      </w:tr>
      <w:tr w:rsidR="0025743A" w:rsidRPr="00B00FEA" w14:paraId="15A78672" w14:textId="77777777" w:rsidTr="00DA1C28">
        <w:tc>
          <w:tcPr>
            <w:tcW w:w="2405" w:type="dxa"/>
          </w:tcPr>
          <w:p w14:paraId="0BBB0764" w14:textId="77777777" w:rsidR="0025743A" w:rsidRPr="00B00FEA" w:rsidRDefault="0025743A" w:rsidP="00DA1C28">
            <w:pPr>
              <w:pStyle w:val="BodyText"/>
              <w:rPr>
                <w:b/>
                <w:sz w:val="22"/>
                <w:szCs w:val="22"/>
              </w:rPr>
            </w:pPr>
            <w:r w:rsidRPr="00B00FEA">
              <w:rPr>
                <w:b/>
                <w:sz w:val="22"/>
                <w:szCs w:val="22"/>
              </w:rPr>
              <w:t>Invoice Address</w:t>
            </w:r>
          </w:p>
        </w:tc>
        <w:tc>
          <w:tcPr>
            <w:tcW w:w="6615" w:type="dxa"/>
            <w:gridSpan w:val="3"/>
          </w:tcPr>
          <w:p w14:paraId="21174B11" w14:textId="77777777" w:rsidR="0025743A" w:rsidRPr="00B00FEA" w:rsidRDefault="0025743A" w:rsidP="00DA1C28">
            <w:pPr>
              <w:pStyle w:val="BodyText"/>
              <w:jc w:val="both"/>
              <w:rPr>
                <w:sz w:val="22"/>
                <w:szCs w:val="22"/>
              </w:rPr>
            </w:pPr>
          </w:p>
        </w:tc>
      </w:tr>
      <w:tr w:rsidR="0025743A" w:rsidRPr="00B00FEA" w14:paraId="2C0AC1F3" w14:textId="77777777" w:rsidTr="00DA1C28">
        <w:tc>
          <w:tcPr>
            <w:tcW w:w="2405" w:type="dxa"/>
          </w:tcPr>
          <w:p w14:paraId="56DD90E4" w14:textId="77777777" w:rsidR="0025743A" w:rsidRPr="00B00FEA" w:rsidRDefault="0025743A" w:rsidP="00DA1C28">
            <w:pPr>
              <w:pStyle w:val="BodyText"/>
              <w:rPr>
                <w:b/>
                <w:sz w:val="22"/>
                <w:szCs w:val="22"/>
              </w:rPr>
            </w:pPr>
            <w:r w:rsidRPr="00B00FEA">
              <w:rPr>
                <w:b/>
                <w:sz w:val="22"/>
                <w:szCs w:val="22"/>
              </w:rPr>
              <w:t>Email Address</w:t>
            </w:r>
          </w:p>
        </w:tc>
        <w:tc>
          <w:tcPr>
            <w:tcW w:w="6615" w:type="dxa"/>
            <w:gridSpan w:val="3"/>
          </w:tcPr>
          <w:p w14:paraId="0D0C4DA1" w14:textId="77777777" w:rsidR="0025743A" w:rsidRPr="00B00FEA" w:rsidRDefault="0025743A" w:rsidP="00DA1C28">
            <w:pPr>
              <w:pStyle w:val="BodyText"/>
              <w:jc w:val="both"/>
              <w:rPr>
                <w:sz w:val="22"/>
                <w:szCs w:val="22"/>
              </w:rPr>
            </w:pPr>
          </w:p>
        </w:tc>
      </w:tr>
      <w:tr w:rsidR="0025743A" w:rsidRPr="00B00FEA" w14:paraId="060AAE6E" w14:textId="77777777" w:rsidTr="00DA1C28">
        <w:tc>
          <w:tcPr>
            <w:tcW w:w="2405" w:type="dxa"/>
          </w:tcPr>
          <w:p w14:paraId="33BF646A" w14:textId="77777777" w:rsidR="0025743A" w:rsidRPr="00B00FEA" w:rsidRDefault="0025743A" w:rsidP="00DA1C28">
            <w:pPr>
              <w:pStyle w:val="BodyText"/>
              <w:rPr>
                <w:b/>
                <w:sz w:val="22"/>
                <w:szCs w:val="22"/>
              </w:rPr>
            </w:pPr>
            <w:r w:rsidRPr="00B00FEA">
              <w:rPr>
                <w:b/>
                <w:sz w:val="22"/>
                <w:szCs w:val="22"/>
              </w:rPr>
              <w:t>Phone no.</w:t>
            </w:r>
          </w:p>
        </w:tc>
        <w:tc>
          <w:tcPr>
            <w:tcW w:w="2693" w:type="dxa"/>
          </w:tcPr>
          <w:p w14:paraId="507C07E1" w14:textId="77777777" w:rsidR="0025743A" w:rsidRPr="00B00FEA" w:rsidRDefault="0025743A" w:rsidP="00DA1C28">
            <w:pPr>
              <w:pStyle w:val="BodyText"/>
              <w:rPr>
                <w:sz w:val="22"/>
                <w:szCs w:val="22"/>
              </w:rPr>
            </w:pPr>
          </w:p>
        </w:tc>
        <w:tc>
          <w:tcPr>
            <w:tcW w:w="1276" w:type="dxa"/>
          </w:tcPr>
          <w:p w14:paraId="4147269E" w14:textId="77777777" w:rsidR="0025743A" w:rsidRPr="00B00FEA" w:rsidRDefault="0025743A" w:rsidP="00DA1C28">
            <w:pPr>
              <w:pStyle w:val="BodyText"/>
              <w:rPr>
                <w:b/>
                <w:sz w:val="22"/>
                <w:szCs w:val="22"/>
              </w:rPr>
            </w:pPr>
            <w:r w:rsidRPr="00B00FEA">
              <w:rPr>
                <w:b/>
                <w:sz w:val="22"/>
                <w:szCs w:val="22"/>
              </w:rPr>
              <w:t>Mobile no.</w:t>
            </w:r>
          </w:p>
        </w:tc>
        <w:tc>
          <w:tcPr>
            <w:tcW w:w="2646" w:type="dxa"/>
          </w:tcPr>
          <w:p w14:paraId="61A15A1B" w14:textId="77777777" w:rsidR="0025743A" w:rsidRPr="00B00FEA" w:rsidRDefault="0025743A" w:rsidP="006061D3">
            <w:pPr>
              <w:pStyle w:val="BodyText"/>
              <w:rPr>
                <w:sz w:val="22"/>
                <w:szCs w:val="22"/>
              </w:rPr>
            </w:pPr>
          </w:p>
        </w:tc>
      </w:tr>
      <w:tr w:rsidR="0025743A" w:rsidRPr="00B00FEA" w14:paraId="6B4D1F7B" w14:textId="77777777" w:rsidTr="00DA1C28">
        <w:trPr>
          <w:trHeight w:val="136"/>
        </w:trPr>
        <w:tc>
          <w:tcPr>
            <w:tcW w:w="2405" w:type="dxa"/>
            <w:shd w:val="clear" w:color="auto" w:fill="auto"/>
          </w:tcPr>
          <w:p w14:paraId="62D265A9" w14:textId="77777777" w:rsidR="0025743A" w:rsidRPr="00B00FEA" w:rsidRDefault="0025743A" w:rsidP="00DA1C28">
            <w:pPr>
              <w:pStyle w:val="BodyText"/>
              <w:rPr>
                <w:b/>
                <w:sz w:val="22"/>
                <w:szCs w:val="22"/>
              </w:rPr>
            </w:pPr>
            <w:r w:rsidRPr="00B00FEA">
              <w:rPr>
                <w:b/>
                <w:sz w:val="22"/>
                <w:szCs w:val="22"/>
              </w:rPr>
              <w:t xml:space="preserve">Business Reference </w:t>
            </w:r>
          </w:p>
        </w:tc>
        <w:tc>
          <w:tcPr>
            <w:tcW w:w="6615" w:type="dxa"/>
            <w:gridSpan w:val="3"/>
            <w:shd w:val="clear" w:color="auto" w:fill="auto"/>
          </w:tcPr>
          <w:p w14:paraId="3C92EAF9" w14:textId="77777777" w:rsidR="0025743A" w:rsidRPr="00B00FEA" w:rsidRDefault="0025743A" w:rsidP="006061D3">
            <w:pPr>
              <w:pStyle w:val="BodyText"/>
              <w:rPr>
                <w:sz w:val="22"/>
                <w:szCs w:val="22"/>
              </w:rPr>
            </w:pPr>
          </w:p>
        </w:tc>
      </w:tr>
    </w:tbl>
    <w:p w14:paraId="08BDA766"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6ECBB551" w14:textId="68696B2D" w:rsidR="0025743A" w:rsidRPr="00B00FEA" w:rsidRDefault="0025743A" w:rsidP="409FDCC3">
      <w:pPr>
        <w:pStyle w:val="BodyText"/>
        <w:rPr>
          <w:b/>
          <w:bCs/>
          <w:sz w:val="22"/>
          <w:szCs w:val="22"/>
          <w:u w:val="single"/>
        </w:rPr>
      </w:pPr>
      <w:r w:rsidRPr="409FDCC3">
        <w:rPr>
          <w:b/>
          <w:bCs/>
          <w:sz w:val="22"/>
          <w:szCs w:val="22"/>
          <w:u w:val="single"/>
        </w:rPr>
        <w:t xml:space="preserve">Goldfields DAMA Processing Fee Cost – </w:t>
      </w:r>
      <w:r w:rsidRPr="005E1CD4">
        <w:rPr>
          <w:b/>
          <w:bCs/>
          <w:sz w:val="22"/>
          <w:szCs w:val="22"/>
          <w:highlight w:val="yellow"/>
          <w:u w:val="single"/>
        </w:rPr>
        <w:t>$25</w:t>
      </w:r>
      <w:r w:rsidR="00434829" w:rsidRPr="005E1CD4">
        <w:rPr>
          <w:b/>
          <w:bCs/>
          <w:sz w:val="22"/>
          <w:szCs w:val="22"/>
          <w:highlight w:val="yellow"/>
          <w:u w:val="single"/>
        </w:rPr>
        <w:t>9</w:t>
      </w:r>
      <w:r w:rsidRPr="409FDCC3">
        <w:rPr>
          <w:b/>
          <w:bCs/>
          <w:sz w:val="22"/>
          <w:szCs w:val="22"/>
          <w:u w:val="single"/>
        </w:rPr>
        <w:t xml:space="preserve"> </w:t>
      </w:r>
      <w:r w:rsidR="00B76B48" w:rsidRPr="409FDCC3">
        <w:rPr>
          <w:b/>
          <w:bCs/>
          <w:sz w:val="22"/>
          <w:szCs w:val="22"/>
          <w:u w:val="single"/>
        </w:rPr>
        <w:t xml:space="preserve">including GST </w:t>
      </w:r>
      <w:r w:rsidRPr="409FDCC3">
        <w:rPr>
          <w:b/>
          <w:bCs/>
          <w:sz w:val="22"/>
          <w:szCs w:val="22"/>
          <w:u w:val="single"/>
        </w:rPr>
        <w:t xml:space="preserve">per nomination </w:t>
      </w:r>
    </w:p>
    <w:p w14:paraId="17F7C649" w14:textId="77777777" w:rsidR="0025743A" w:rsidRPr="00B00FEA" w:rsidRDefault="0025743A" w:rsidP="409FDCC3">
      <w:pPr>
        <w:pStyle w:val="BodyText"/>
        <w:rPr>
          <w:color w:val="000000" w:themeColor="text1"/>
          <w:sz w:val="22"/>
          <w:szCs w:val="22"/>
        </w:rPr>
      </w:pPr>
    </w:p>
    <w:p w14:paraId="177E9AB1" w14:textId="6F7F133B" w:rsidR="0025743A" w:rsidRPr="00B00FEA" w:rsidRDefault="0025743A" w:rsidP="409FDCC3">
      <w:pPr>
        <w:pStyle w:val="BodyText"/>
        <w:rPr>
          <w:i/>
          <w:iCs/>
          <w:color w:val="FF0000"/>
          <w:sz w:val="22"/>
          <w:szCs w:val="22"/>
        </w:rPr>
      </w:pPr>
      <w:r w:rsidRPr="409FDCC3">
        <w:rPr>
          <w:i/>
          <w:iCs/>
          <w:color w:val="000000" w:themeColor="text1"/>
          <w:sz w:val="22"/>
          <w:szCs w:val="22"/>
        </w:rPr>
        <w:t xml:space="preserve">The </w:t>
      </w:r>
      <w:sdt>
        <w:sdtPr>
          <w:rPr>
            <w:rFonts w:eastAsia="Calibri"/>
            <w:b/>
            <w:bCs/>
            <w:i/>
            <w:iCs/>
            <w:snapToGrid w:val="0"/>
            <w:color w:val="000000" w:themeColor="text1"/>
            <w:sz w:val="22"/>
            <w:szCs w:val="22"/>
            <w:highlight w:val="yellow"/>
          </w:rPr>
          <w:id w:val="430783629"/>
          <w:placeholder>
            <w:docPart w:val="4B808162548547E08738D134A2535EE6"/>
          </w:placeholder>
          <w:comboBox>
            <w:listItem w:displayText="Click here to enter text" w:value="Click here to enter text"/>
          </w:comboBox>
        </w:sdtPr>
        <w:sdtContent>
          <w:r w:rsidR="006C0FA3" w:rsidRPr="409FDCC3">
            <w:rPr>
              <w:rFonts w:eastAsia="Calibri"/>
              <w:b/>
              <w:bCs/>
              <w:i/>
              <w:iCs/>
              <w:snapToGrid w:val="0"/>
              <w:color w:val="000000" w:themeColor="text1"/>
              <w:sz w:val="22"/>
              <w:szCs w:val="22"/>
              <w:highlight w:val="yellow"/>
            </w:rPr>
            <w:t>Click here to enter business name</w:t>
          </w:r>
        </w:sdtContent>
      </w:sdt>
      <w:r w:rsidRPr="409FDCC3">
        <w:rPr>
          <w:i/>
          <w:iCs/>
          <w:color w:val="000000" w:themeColor="text1"/>
          <w:sz w:val="22"/>
          <w:szCs w:val="22"/>
        </w:rPr>
        <w:t xml:space="preserve"> would like the Goldfields DAR to </w:t>
      </w:r>
      <w:r w:rsidRPr="409FDCC3">
        <w:rPr>
          <w:i/>
          <w:iCs/>
          <w:color w:val="000000" w:themeColor="text1"/>
          <w:sz w:val="22"/>
          <w:szCs w:val="22"/>
          <w:highlight w:val="yellow"/>
        </w:rPr>
        <w:t xml:space="preserve">endorsed </w:t>
      </w:r>
      <w:sdt>
        <w:sdtPr>
          <w:rPr>
            <w:rFonts w:eastAsia="Calibri"/>
            <w:b/>
            <w:bCs/>
            <w:i/>
            <w:iCs/>
            <w:snapToGrid w:val="0"/>
            <w:color w:val="000000" w:themeColor="text1"/>
            <w:sz w:val="22"/>
            <w:szCs w:val="22"/>
            <w:highlight w:val="yellow"/>
          </w:rPr>
          <w:id w:val="1288546825"/>
          <w:placeholder>
            <w:docPart w:val="900747CDD0B3482CBFA4709F938B8CD1"/>
          </w:placeholder>
          <w:comboBox>
            <w:listItem w:displayText="Click here to enter text" w:value="Click here to enter text"/>
          </w:comboBox>
        </w:sdtPr>
        <w:sdtContent>
          <w:r w:rsidR="006C0FA3" w:rsidRPr="409FDCC3">
            <w:rPr>
              <w:rFonts w:eastAsia="Calibri"/>
              <w:b/>
              <w:bCs/>
              <w:i/>
              <w:iCs/>
              <w:snapToGrid w:val="0"/>
              <w:color w:val="000000" w:themeColor="text1"/>
              <w:sz w:val="22"/>
              <w:szCs w:val="22"/>
              <w:highlight w:val="yellow"/>
            </w:rPr>
            <w:t>Click here to enter number</w:t>
          </w:r>
        </w:sdtContent>
      </w:sdt>
      <w:r w:rsidRPr="409FDCC3">
        <w:rPr>
          <w:i/>
          <w:iCs/>
          <w:color w:val="000000" w:themeColor="text1"/>
          <w:sz w:val="22"/>
          <w:szCs w:val="22"/>
        </w:rPr>
        <w:t xml:space="preserve"> </w:t>
      </w:r>
      <w:r w:rsidR="00B35BF9" w:rsidRPr="409FDCC3">
        <w:rPr>
          <w:i/>
          <w:iCs/>
          <w:color w:val="000000" w:themeColor="text1"/>
          <w:sz w:val="22"/>
          <w:szCs w:val="22"/>
        </w:rPr>
        <w:t>SID</w:t>
      </w:r>
      <w:r w:rsidRPr="409FDCC3">
        <w:rPr>
          <w:i/>
          <w:iCs/>
          <w:color w:val="000000" w:themeColor="text1"/>
          <w:sz w:val="22"/>
          <w:szCs w:val="22"/>
        </w:rPr>
        <w:t>/ENS</w:t>
      </w:r>
      <w:r w:rsidR="006061D3" w:rsidRPr="409FDCC3">
        <w:rPr>
          <w:i/>
          <w:iCs/>
          <w:color w:val="000000" w:themeColor="text1"/>
          <w:sz w:val="22"/>
          <w:szCs w:val="22"/>
        </w:rPr>
        <w:t>/</w:t>
      </w:r>
      <w:proofErr w:type="spellStart"/>
      <w:r w:rsidR="006061D3" w:rsidRPr="409FDCC3">
        <w:rPr>
          <w:i/>
          <w:iCs/>
          <w:color w:val="000000" w:themeColor="text1"/>
          <w:sz w:val="22"/>
          <w:szCs w:val="22"/>
        </w:rPr>
        <w:t>SESR</w:t>
      </w:r>
      <w:proofErr w:type="spellEnd"/>
      <w:r w:rsidRPr="409FDCC3">
        <w:rPr>
          <w:i/>
          <w:iCs/>
          <w:color w:val="000000" w:themeColor="text1"/>
          <w:sz w:val="22"/>
          <w:szCs w:val="22"/>
        </w:rPr>
        <w:t xml:space="preserve"> nomination(s) and agreed to pay </w:t>
      </w:r>
      <w:sdt>
        <w:sdtPr>
          <w:rPr>
            <w:rFonts w:eastAsia="Calibri"/>
            <w:b/>
            <w:bCs/>
            <w:i/>
            <w:iCs/>
            <w:snapToGrid w:val="0"/>
            <w:color w:val="000000" w:themeColor="text1"/>
            <w:sz w:val="22"/>
            <w:szCs w:val="22"/>
            <w:highlight w:val="yellow"/>
          </w:rPr>
          <w:id w:val="-204560892"/>
          <w:placeholder>
            <w:docPart w:val="29AD108E9A024645B8ACB98EC9B11CEA"/>
          </w:placeholder>
          <w:comboBox>
            <w:listItem w:displayText="Click here to enter text" w:value="Click here to enter text"/>
          </w:comboBox>
        </w:sdtPr>
        <w:sdtContent>
          <w:r w:rsidR="006C0FA3" w:rsidRPr="409FDCC3">
            <w:rPr>
              <w:rFonts w:eastAsia="Calibri"/>
              <w:b/>
              <w:bCs/>
              <w:i/>
              <w:iCs/>
              <w:snapToGrid w:val="0"/>
              <w:color w:val="FF0000"/>
              <w:sz w:val="22"/>
              <w:szCs w:val="22"/>
              <w:highlight w:val="yellow"/>
            </w:rPr>
            <w:t>Click here to enter amount $ (</w:t>
          </w:r>
          <w:r w:rsidR="00FE07D4" w:rsidRPr="409FDCC3">
            <w:rPr>
              <w:rFonts w:eastAsia="Calibri"/>
              <w:b/>
              <w:bCs/>
              <w:i/>
              <w:iCs/>
              <w:snapToGrid w:val="0"/>
              <w:color w:val="FF0000"/>
              <w:sz w:val="22"/>
              <w:szCs w:val="22"/>
              <w:highlight w:val="yellow"/>
            </w:rPr>
            <w:t>i.e.,</w:t>
          </w:r>
          <w:r w:rsidR="006C0FA3" w:rsidRPr="409FDCC3">
            <w:rPr>
              <w:rFonts w:eastAsia="Calibri"/>
              <w:b/>
              <w:bCs/>
              <w:i/>
              <w:iCs/>
              <w:snapToGrid w:val="0"/>
              <w:color w:val="FF0000"/>
              <w:sz w:val="22"/>
              <w:szCs w:val="22"/>
              <w:highlight w:val="yellow"/>
            </w:rPr>
            <w:t xml:space="preserve"> no. of nomination/s x $25</w:t>
          </w:r>
          <w:r w:rsidR="00434829">
            <w:rPr>
              <w:rFonts w:eastAsia="Calibri"/>
              <w:b/>
              <w:bCs/>
              <w:i/>
              <w:iCs/>
              <w:snapToGrid w:val="0"/>
              <w:color w:val="FF0000"/>
              <w:sz w:val="22"/>
              <w:szCs w:val="22"/>
              <w:highlight w:val="yellow"/>
            </w:rPr>
            <w:t>9</w:t>
          </w:r>
          <w:r w:rsidR="006C0FA3" w:rsidRPr="409FDCC3">
            <w:rPr>
              <w:rFonts w:eastAsia="Calibri"/>
              <w:b/>
              <w:bCs/>
              <w:i/>
              <w:iCs/>
              <w:snapToGrid w:val="0"/>
              <w:color w:val="FF0000"/>
              <w:sz w:val="22"/>
              <w:szCs w:val="22"/>
              <w:highlight w:val="yellow"/>
            </w:rPr>
            <w:t>)</w:t>
          </w:r>
        </w:sdtContent>
      </w:sdt>
      <w:r w:rsidRPr="409FDCC3">
        <w:rPr>
          <w:i/>
          <w:iCs/>
          <w:color w:val="FF0000"/>
          <w:sz w:val="22"/>
          <w:szCs w:val="22"/>
        </w:rPr>
        <w:t>.</w:t>
      </w:r>
    </w:p>
    <w:p w14:paraId="6F01264E" w14:textId="77777777" w:rsidR="0025743A" w:rsidRDefault="0025743A" w:rsidP="409FDCC3">
      <w:pPr>
        <w:pStyle w:val="BodyText"/>
        <w:rPr>
          <w:color w:val="0D0D0D" w:themeColor="text1" w:themeTint="F2"/>
          <w:sz w:val="21"/>
          <w:szCs w:val="21"/>
        </w:rPr>
      </w:pPr>
    </w:p>
    <w:p w14:paraId="1A276C69" w14:textId="77777777" w:rsidR="0025743A" w:rsidRDefault="0025743A" w:rsidP="0025743A">
      <w:pPr>
        <w:pStyle w:val="BodyText"/>
        <w:rPr>
          <w:sz w:val="21"/>
          <w:szCs w:val="21"/>
        </w:rPr>
      </w:pPr>
    </w:p>
    <w:p w14:paraId="7576A52C" w14:textId="77777777" w:rsidR="0025743A" w:rsidRDefault="0025743A" w:rsidP="0025743A">
      <w:pPr>
        <w:pStyle w:val="BodyText"/>
        <w:rPr>
          <w:sz w:val="21"/>
          <w:szCs w:val="21"/>
        </w:rPr>
      </w:pPr>
    </w:p>
    <w:p w14:paraId="63AB8F8E" w14:textId="77777777" w:rsidR="0025743A" w:rsidRDefault="0025743A" w:rsidP="0025743A">
      <w:pPr>
        <w:pStyle w:val="BodyText"/>
        <w:rPr>
          <w:sz w:val="21"/>
          <w:szCs w:val="21"/>
        </w:rPr>
      </w:pPr>
    </w:p>
    <w:p w14:paraId="47AF1D1E" w14:textId="77777777" w:rsidR="0025743A" w:rsidRDefault="0025743A" w:rsidP="0025743A">
      <w:pPr>
        <w:pStyle w:val="BodyText"/>
        <w:rPr>
          <w:sz w:val="21"/>
          <w:szCs w:val="21"/>
        </w:rPr>
      </w:pPr>
    </w:p>
    <w:p w14:paraId="23FCDC45"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69B0AC6" w14:textId="229DD69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00FE07D4" w:rsidRPr="002A6641">
        <w:rPr>
          <w:rFonts w:eastAsia="Calibri"/>
          <w:sz w:val="21"/>
          <w:szCs w:val="21"/>
          <w:lang w:val="en-AU"/>
        </w:rPr>
        <w:tab/>
        <w:t xml:space="preserve"> Position</w:t>
      </w:r>
      <w:r w:rsidRPr="002A6641">
        <w:rPr>
          <w:rFonts w:eastAsia="Calibri"/>
          <w:sz w:val="21"/>
          <w:szCs w:val="21"/>
          <w:lang w:val="en-AU"/>
        </w:rPr>
        <w:t xml:space="preserve"> [Sponsor]</w:t>
      </w:r>
      <w:r w:rsidRPr="002A6641">
        <w:rPr>
          <w:rFonts w:eastAsia="Calibri"/>
          <w:sz w:val="21"/>
          <w:szCs w:val="21"/>
          <w:lang w:val="en-AU"/>
        </w:rPr>
        <w:tab/>
        <w:t xml:space="preserve"> </w:t>
      </w:r>
      <w:proofErr w:type="gramStart"/>
      <w:r w:rsidRPr="002A6641">
        <w:rPr>
          <w:rFonts w:eastAsia="Calibri"/>
          <w:sz w:val="21"/>
          <w:szCs w:val="21"/>
          <w:lang w:val="en-AU"/>
        </w:rPr>
        <w:t xml:space="preserve"> </w:t>
      </w:r>
      <w:r w:rsidR="00FE07D4"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74F9213F" w14:textId="77777777" w:rsidR="0025743A" w:rsidRPr="00997A9E" w:rsidRDefault="0025743A" w:rsidP="0025743A">
      <w:pPr>
        <w:pStyle w:val="BodyText"/>
        <w:rPr>
          <w:sz w:val="21"/>
          <w:szCs w:val="21"/>
        </w:rPr>
      </w:pPr>
    </w:p>
    <w:p w14:paraId="147D6D7E" w14:textId="77777777" w:rsidR="0025743A" w:rsidRDefault="0025743A" w:rsidP="0025743A">
      <w:pPr>
        <w:pStyle w:val="BodyText"/>
        <w:rPr>
          <w:sz w:val="21"/>
          <w:szCs w:val="21"/>
        </w:rPr>
      </w:pPr>
    </w:p>
    <w:p w14:paraId="2ADE3B23" w14:textId="77777777" w:rsidR="0025743A" w:rsidRDefault="0025743A" w:rsidP="0025743A">
      <w:pPr>
        <w:pStyle w:val="BodyText"/>
        <w:rPr>
          <w:sz w:val="21"/>
          <w:szCs w:val="21"/>
        </w:rPr>
      </w:pPr>
    </w:p>
    <w:p w14:paraId="2A8F88AE" w14:textId="77777777" w:rsidR="0025743A" w:rsidRDefault="0025743A" w:rsidP="0025743A">
      <w:pPr>
        <w:pStyle w:val="BodyText"/>
        <w:rPr>
          <w:sz w:val="21"/>
          <w:szCs w:val="21"/>
        </w:rPr>
      </w:pPr>
    </w:p>
    <w:p w14:paraId="5F7B4251" w14:textId="77777777" w:rsidR="0025743A" w:rsidRDefault="0025743A" w:rsidP="0025743A">
      <w:pPr>
        <w:pStyle w:val="BodyText"/>
        <w:rPr>
          <w:sz w:val="21"/>
          <w:szCs w:val="21"/>
        </w:rPr>
      </w:pPr>
    </w:p>
    <w:p w14:paraId="16AC05BB" w14:textId="77777777" w:rsidR="0025743A" w:rsidRPr="00997A9E" w:rsidRDefault="0025743A" w:rsidP="0025743A">
      <w:pPr>
        <w:pStyle w:val="BodyText"/>
        <w:rPr>
          <w:sz w:val="21"/>
          <w:szCs w:val="21"/>
        </w:rPr>
      </w:pPr>
    </w:p>
    <w:p w14:paraId="6064846A"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15"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SAF levy, please click </w:t>
      </w:r>
      <w:hyperlink r:id="rId16" w:history="1">
        <w:r w:rsidRPr="00997A9E">
          <w:rPr>
            <w:rStyle w:val="Hyperlink"/>
            <w:i/>
            <w:sz w:val="21"/>
            <w:szCs w:val="21"/>
            <w:lang w:val="en"/>
          </w:rPr>
          <w:t>here</w:t>
        </w:r>
      </w:hyperlink>
      <w:r w:rsidRPr="00997A9E">
        <w:rPr>
          <w:i/>
          <w:sz w:val="21"/>
          <w:szCs w:val="21"/>
          <w:lang w:val="en"/>
        </w:rPr>
        <w:t>.</w:t>
      </w:r>
    </w:p>
    <w:p w14:paraId="0B38BA2A" w14:textId="77777777" w:rsidR="0025743A" w:rsidRDefault="0025743A" w:rsidP="0025743A">
      <w:pPr>
        <w:pStyle w:val="BodyText"/>
        <w:jc w:val="both"/>
        <w:rPr>
          <w:i/>
          <w:sz w:val="21"/>
          <w:szCs w:val="21"/>
          <w:lang w:val="en"/>
        </w:rPr>
      </w:pPr>
    </w:p>
    <w:p w14:paraId="1A4AA711" w14:textId="4D44A2F6"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FE07D4">
        <w:rPr>
          <w:i/>
          <w:sz w:val="21"/>
          <w:szCs w:val="21"/>
          <w:lang w:val="en"/>
        </w:rPr>
        <w:t>form,</w:t>
      </w:r>
      <w:r>
        <w:rPr>
          <w:i/>
          <w:sz w:val="21"/>
          <w:szCs w:val="21"/>
          <w:lang w:val="en"/>
        </w:rPr>
        <w:t xml:space="preserve"> you acknowledge this. </w:t>
      </w:r>
    </w:p>
    <w:p w14:paraId="3CF7E76E" w14:textId="77777777" w:rsidR="00E36A1D" w:rsidRDefault="00E36A1D">
      <w:pPr>
        <w:pStyle w:val="BodyText"/>
        <w:rPr>
          <w:sz w:val="22"/>
          <w:szCs w:val="22"/>
        </w:rPr>
      </w:pPr>
    </w:p>
    <w:p w14:paraId="0D763FE7" w14:textId="77777777" w:rsidR="00E36A1D" w:rsidRDefault="00E36A1D">
      <w:pPr>
        <w:pStyle w:val="BodyText"/>
        <w:rPr>
          <w:sz w:val="22"/>
          <w:szCs w:val="22"/>
        </w:rPr>
      </w:pPr>
    </w:p>
    <w:p w14:paraId="0C7E4BB3" w14:textId="77777777" w:rsidR="00E36A1D" w:rsidRDefault="00E36A1D">
      <w:pPr>
        <w:pStyle w:val="BodyText"/>
        <w:rPr>
          <w:sz w:val="22"/>
          <w:szCs w:val="22"/>
        </w:rPr>
      </w:pPr>
    </w:p>
    <w:p w14:paraId="642AD024" w14:textId="77777777" w:rsidR="00E36A1D" w:rsidRDefault="00E36A1D">
      <w:pPr>
        <w:pStyle w:val="BodyText"/>
        <w:rPr>
          <w:sz w:val="22"/>
          <w:szCs w:val="22"/>
        </w:rPr>
      </w:pPr>
    </w:p>
    <w:p w14:paraId="597FE52B" w14:textId="77777777" w:rsidR="00E36A1D" w:rsidRDefault="00E36A1D">
      <w:pPr>
        <w:pStyle w:val="BodyText"/>
        <w:rPr>
          <w:sz w:val="22"/>
          <w:szCs w:val="22"/>
        </w:rPr>
      </w:pPr>
    </w:p>
    <w:p w14:paraId="1A8798A3" w14:textId="77777777" w:rsidR="00E36A1D" w:rsidRDefault="00E36A1D">
      <w:pPr>
        <w:pStyle w:val="BodyText"/>
        <w:rPr>
          <w:sz w:val="22"/>
          <w:szCs w:val="22"/>
        </w:rPr>
      </w:pPr>
    </w:p>
    <w:sectPr w:rsidR="00E36A1D" w:rsidSect="00DB4162">
      <w:headerReference w:type="default" r:id="rId17"/>
      <w:footerReference w:type="default" r:id="rId18"/>
      <w:headerReference w:type="first" r:id="rId19"/>
      <w:footerReference w:type="first" r:id="rId20"/>
      <w:pgSz w:w="11910" w:h="16840"/>
      <w:pgMar w:top="15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BAFE" w14:textId="77777777" w:rsidR="00B00234" w:rsidRDefault="00B00234" w:rsidP="00506747">
      <w:r>
        <w:separator/>
      </w:r>
    </w:p>
  </w:endnote>
  <w:endnote w:type="continuationSeparator" w:id="0">
    <w:p w14:paraId="2B9D64D3" w14:textId="77777777" w:rsidR="00B00234" w:rsidRDefault="00B00234"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8B5C" w14:textId="77777777" w:rsidR="004F133C" w:rsidRPr="0025743A" w:rsidRDefault="004F133C" w:rsidP="0025743A">
    <w:pPr>
      <w:pStyle w:val="BodyText"/>
      <w:tabs>
        <w:tab w:val="left" w:pos="2544"/>
        <w:tab w:val="left" w:pos="4122"/>
        <w:tab w:val="left" w:pos="8454"/>
      </w:tabs>
      <w:spacing w:before="9"/>
    </w:pPr>
    <w:r w:rsidRPr="0025743A">
      <w:rPr>
        <w:noProof/>
        <w:lang w:val="en-AU" w:eastAsia="en-AU"/>
      </w:rPr>
      <w:drawing>
        <wp:anchor distT="0" distB="0" distL="0" distR="0" simplePos="0" relativeHeight="251678720" behindDoc="0" locked="0" layoutInCell="1" allowOverlap="1" wp14:anchorId="576CCBF8" wp14:editId="03D9D4B2">
          <wp:simplePos x="0" y="0"/>
          <wp:positionH relativeFrom="page">
            <wp:posOffset>17145</wp:posOffset>
          </wp:positionH>
          <wp:positionV relativeFrom="paragraph">
            <wp:posOffset>-54610</wp:posOffset>
          </wp:positionV>
          <wp:extent cx="7560000" cy="179673"/>
          <wp:effectExtent l="0" t="0" r="0" b="0"/>
          <wp:wrapTopAndBottom/>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w:t>
    </w:r>
    <w:r w:rsidRPr="00A524E2">
      <w:rPr>
        <w:b/>
        <w:bCs/>
      </w:rPr>
      <w:fldChar w:fldCharType="begin"/>
    </w:r>
    <w:r w:rsidRPr="00A524E2">
      <w:rPr>
        <w:b/>
        <w:bCs/>
      </w:rPr>
      <w:instrText xml:space="preserve"> PAGE  \* Arabic  \* MERGEFORMAT </w:instrText>
    </w:r>
    <w:r w:rsidRPr="00A524E2">
      <w:rPr>
        <w:b/>
        <w:bCs/>
      </w:rPr>
      <w:fldChar w:fldCharType="separate"/>
    </w:r>
    <w:r w:rsidR="00C25168">
      <w:rPr>
        <w:b/>
        <w:bCs/>
        <w:noProof/>
      </w:rPr>
      <w:t>2</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C25168">
      <w:rPr>
        <w:b/>
        <w:bCs/>
        <w:noProof/>
      </w:rPr>
      <w:t>10</w:t>
    </w:r>
    <w:r w:rsidRPr="00A524E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5721" w14:textId="77777777" w:rsidR="004F133C" w:rsidRDefault="004F133C"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765C0252" wp14:editId="42D1FF45">
          <wp:simplePos x="0" y="0"/>
          <wp:positionH relativeFrom="page">
            <wp:align>left</wp:align>
          </wp:positionH>
          <wp:positionV relativeFrom="page">
            <wp:posOffset>9632315</wp:posOffset>
          </wp:positionV>
          <wp:extent cx="7560000" cy="143618"/>
          <wp:effectExtent l="0" t="0" r="3175" b="8890"/>
          <wp:wrapNone/>
          <wp:docPr id="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07026BC7" w14:textId="77777777" w:rsidR="004F133C" w:rsidRDefault="004F133C"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02ED5C28" w14:textId="77777777" w:rsidR="004F133C" w:rsidRDefault="004F133C" w:rsidP="00506747">
    <w:pPr>
      <w:pStyle w:val="BodyText"/>
      <w:spacing w:before="9"/>
    </w:pPr>
    <w:r>
      <w:t xml:space="preserve">577 Hannan Street Kalgoorlie WA 6430 </w:t>
    </w:r>
    <w:r>
      <w:rPr>
        <w:b/>
      </w:rPr>
      <w:t xml:space="preserve">| </w:t>
    </w:r>
    <w:r>
      <w:t>PO Box 2042 Boulder WA 6432</w:t>
    </w:r>
  </w:p>
  <w:p w14:paraId="66F51A1C" w14:textId="77777777" w:rsidR="004F133C" w:rsidRPr="00506747" w:rsidRDefault="004F133C"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proofErr w:type="gramStart"/>
    <w:r w:rsidRPr="00506747">
      <w:t>9600</w:t>
    </w:r>
    <w:r>
      <w:t xml:space="preserve">  </w:t>
    </w:r>
    <w:r w:rsidRPr="00506747">
      <w:rPr>
        <w:b/>
      </w:rPr>
      <w:t>f</w:t>
    </w:r>
    <w:proofErr w:type="gramEnd"/>
    <w:r w:rsidRPr="00506747">
      <w:rPr>
        <w:b/>
      </w:rPr>
      <w:t xml:space="preserve">: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DD4D" w14:textId="77777777" w:rsidR="00B00234" w:rsidRDefault="00B00234" w:rsidP="00506747">
      <w:r>
        <w:separator/>
      </w:r>
    </w:p>
  </w:footnote>
  <w:footnote w:type="continuationSeparator" w:id="0">
    <w:p w14:paraId="7CAEB8A4" w14:textId="77777777" w:rsidR="00B00234" w:rsidRDefault="00B00234"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A1B2" w14:textId="77777777" w:rsidR="004F133C" w:rsidRDefault="004F133C">
    <w:pPr>
      <w:pStyle w:val="Header"/>
    </w:pPr>
    <w:r>
      <w:rPr>
        <w:noProof/>
        <w:lang w:val="en-AU" w:eastAsia="en-AU"/>
      </w:rPr>
      <w:drawing>
        <wp:anchor distT="0" distB="0" distL="114300" distR="114300" simplePos="0" relativeHeight="251680768" behindDoc="0" locked="0" layoutInCell="1" allowOverlap="1" wp14:anchorId="04008F65" wp14:editId="2489D994">
          <wp:simplePos x="0" y="0"/>
          <wp:positionH relativeFrom="margin">
            <wp:posOffset>4791075</wp:posOffset>
          </wp:positionH>
          <wp:positionV relativeFrom="topMargin">
            <wp:align>bottom</wp:align>
          </wp:positionV>
          <wp:extent cx="1600200" cy="765011"/>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A3CB" w14:textId="77777777" w:rsidR="004F133C" w:rsidRDefault="004F133C" w:rsidP="00DB4162">
    <w:pPr>
      <w:pStyle w:val="Header"/>
      <w:ind w:left="-1440"/>
    </w:pPr>
    <w:r>
      <w:rPr>
        <w:noProof/>
        <w:lang w:val="en-AU" w:eastAsia="en-AU"/>
      </w:rPr>
      <w:drawing>
        <wp:inline distT="0" distB="0" distL="0" distR="0" wp14:anchorId="56C15DD8" wp14:editId="533A159D">
          <wp:extent cx="7560000" cy="719163"/>
          <wp:effectExtent l="0" t="0" r="3175"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792823">
    <w:abstractNumId w:val="12"/>
  </w:num>
  <w:num w:numId="2" w16cid:durableId="816266193">
    <w:abstractNumId w:val="2"/>
  </w:num>
  <w:num w:numId="3" w16cid:durableId="1970822737">
    <w:abstractNumId w:val="6"/>
  </w:num>
  <w:num w:numId="4" w16cid:durableId="2008442226">
    <w:abstractNumId w:val="11"/>
  </w:num>
  <w:num w:numId="5" w16cid:durableId="1963731745">
    <w:abstractNumId w:val="1"/>
  </w:num>
  <w:num w:numId="6" w16cid:durableId="99765398">
    <w:abstractNumId w:val="9"/>
  </w:num>
  <w:num w:numId="7" w16cid:durableId="142503286">
    <w:abstractNumId w:val="4"/>
  </w:num>
  <w:num w:numId="8" w16cid:durableId="1592469588">
    <w:abstractNumId w:val="10"/>
  </w:num>
  <w:num w:numId="9" w16cid:durableId="367533111">
    <w:abstractNumId w:val="0"/>
  </w:num>
  <w:num w:numId="10" w16cid:durableId="1046028288">
    <w:abstractNumId w:val="7"/>
  </w:num>
  <w:num w:numId="11" w16cid:durableId="160002524">
    <w:abstractNumId w:val="8"/>
  </w:num>
  <w:num w:numId="12" w16cid:durableId="146020360">
    <w:abstractNumId w:val="3"/>
  </w:num>
  <w:num w:numId="13" w16cid:durableId="130214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806A6"/>
    <w:rsid w:val="000865E3"/>
    <w:rsid w:val="000A24A4"/>
    <w:rsid w:val="000D15CD"/>
    <w:rsid w:val="000D778E"/>
    <w:rsid w:val="000F79E5"/>
    <w:rsid w:val="00121916"/>
    <w:rsid w:val="00135BA5"/>
    <w:rsid w:val="00153788"/>
    <w:rsid w:val="00163671"/>
    <w:rsid w:val="001A31F7"/>
    <w:rsid w:val="001A6DC9"/>
    <w:rsid w:val="001C2490"/>
    <w:rsid w:val="001C668A"/>
    <w:rsid w:val="00227A10"/>
    <w:rsid w:val="00253579"/>
    <w:rsid w:val="002557C7"/>
    <w:rsid w:val="0025743A"/>
    <w:rsid w:val="002932F7"/>
    <w:rsid w:val="003118FD"/>
    <w:rsid w:val="003D0EBE"/>
    <w:rsid w:val="003D5EEF"/>
    <w:rsid w:val="003E51BE"/>
    <w:rsid w:val="004045A6"/>
    <w:rsid w:val="00434829"/>
    <w:rsid w:val="004F133C"/>
    <w:rsid w:val="00506747"/>
    <w:rsid w:val="005328ED"/>
    <w:rsid w:val="005A7026"/>
    <w:rsid w:val="005E1CD4"/>
    <w:rsid w:val="005F0140"/>
    <w:rsid w:val="00604249"/>
    <w:rsid w:val="006061D3"/>
    <w:rsid w:val="00624070"/>
    <w:rsid w:val="006614B0"/>
    <w:rsid w:val="00662A26"/>
    <w:rsid w:val="006749AD"/>
    <w:rsid w:val="00691BDD"/>
    <w:rsid w:val="006C0FA3"/>
    <w:rsid w:val="00742003"/>
    <w:rsid w:val="00742F6D"/>
    <w:rsid w:val="00794F17"/>
    <w:rsid w:val="007D1BDA"/>
    <w:rsid w:val="007D22BA"/>
    <w:rsid w:val="007F35D6"/>
    <w:rsid w:val="00832336"/>
    <w:rsid w:val="008350B1"/>
    <w:rsid w:val="008560BB"/>
    <w:rsid w:val="00863694"/>
    <w:rsid w:val="00865295"/>
    <w:rsid w:val="00886F6C"/>
    <w:rsid w:val="008A13AC"/>
    <w:rsid w:val="008C6B3A"/>
    <w:rsid w:val="00934AAA"/>
    <w:rsid w:val="0098232F"/>
    <w:rsid w:val="009B2A24"/>
    <w:rsid w:val="009B5198"/>
    <w:rsid w:val="009C1755"/>
    <w:rsid w:val="009E5F85"/>
    <w:rsid w:val="00A524E2"/>
    <w:rsid w:val="00A543C6"/>
    <w:rsid w:val="00AA26B4"/>
    <w:rsid w:val="00AB0064"/>
    <w:rsid w:val="00B00234"/>
    <w:rsid w:val="00B17F4B"/>
    <w:rsid w:val="00B35BF9"/>
    <w:rsid w:val="00B602DE"/>
    <w:rsid w:val="00B71EA2"/>
    <w:rsid w:val="00B742AD"/>
    <w:rsid w:val="00B76A3D"/>
    <w:rsid w:val="00B76B48"/>
    <w:rsid w:val="00BF7844"/>
    <w:rsid w:val="00C12C5F"/>
    <w:rsid w:val="00C17EF6"/>
    <w:rsid w:val="00C22D7B"/>
    <w:rsid w:val="00C25168"/>
    <w:rsid w:val="00C47F18"/>
    <w:rsid w:val="00C90295"/>
    <w:rsid w:val="00C97082"/>
    <w:rsid w:val="00CB5D58"/>
    <w:rsid w:val="00CC28D9"/>
    <w:rsid w:val="00CE7760"/>
    <w:rsid w:val="00D00F85"/>
    <w:rsid w:val="00DA1C28"/>
    <w:rsid w:val="00DB4162"/>
    <w:rsid w:val="00DC5737"/>
    <w:rsid w:val="00E015F7"/>
    <w:rsid w:val="00E145B2"/>
    <w:rsid w:val="00E36A1D"/>
    <w:rsid w:val="00E8209C"/>
    <w:rsid w:val="00E909DC"/>
    <w:rsid w:val="00E9523F"/>
    <w:rsid w:val="00EA57AB"/>
    <w:rsid w:val="00ED2F59"/>
    <w:rsid w:val="00EE73A8"/>
    <w:rsid w:val="00F06EEB"/>
    <w:rsid w:val="00F546E7"/>
    <w:rsid w:val="00F65457"/>
    <w:rsid w:val="00FD0F37"/>
    <w:rsid w:val="00FE07D4"/>
    <w:rsid w:val="409FDCC3"/>
    <w:rsid w:val="4B9C1C2F"/>
    <w:rsid w:val="5DE648B2"/>
    <w:rsid w:val="706EBAC9"/>
    <w:rsid w:val="7DCC2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2632"/>
  <w15:docId w15:val="{EE84B3EF-BD93-4557-97DA-BDD2920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character" w:styleId="PlaceholderText">
    <w:name w:val="Placeholder Text"/>
    <w:basedOn w:val="DefaultParagraphFont"/>
    <w:uiPriority w:val="99"/>
    <w:semiHidden/>
    <w:rsid w:val="0060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kb.wa.gov.au/what-is-a-dama.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kb.wa.gov.au/what-is-a-dama.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mi.homeaffairs.gov.au/visas/employing-and-sponsoring-someone/sponsoring-workers/learn-about-sponsoring/cost-of-sponso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homeaffairs.gov.au/Trav/Visa/Fe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kb.wa.gov.au/what-is-a-dama.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227A10"/>
    <w:rsid w:val="00296BB6"/>
    <w:rsid w:val="006614B0"/>
    <w:rsid w:val="00790BF6"/>
    <w:rsid w:val="007B1432"/>
    <w:rsid w:val="007D55D8"/>
    <w:rsid w:val="009A6571"/>
    <w:rsid w:val="009B5198"/>
    <w:rsid w:val="00CB5D58"/>
    <w:rsid w:val="00E8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198"/>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c8fdf3b9c46426e95ea09e6ce4e7724 xmlns="31ffbe76-7c26-48bc-a5f2-eb6e7ac50ed4">
      <Terms xmlns="http://schemas.microsoft.com/office/infopath/2007/PartnerControls"/>
    </dc8fdf3b9c46426e95ea09e6ce4e7724>
    <pc17c4e9daea40d69db0563a43a28092 xmlns="31ffbe76-7c26-48bc-a5f2-eb6e7ac50ed4">
      <Terms xmlns="http://schemas.microsoft.com/office/infopath/2007/PartnerControls"/>
    </pc17c4e9daea40d69db0563a43a28092>
    <CKBReviewDate xmlns="31ffbe76-7c26-48bc-a5f2-eb6e7ac50ed4" xsi:nil="true"/>
    <TaxCatchAll xmlns="eba2b133-59b6-4972-af20-b85cdfaf97c8" xsi:nil="true"/>
    <eefcadc8b85b439bb84a09192eabf408 xmlns="31ffbe76-7c26-48bc-a5f2-eb6e7ac50ed4">
      <Terms xmlns="http://schemas.microsoft.com/office/infopath/2007/PartnerControls"/>
    </eefcadc8b85b439bb84a09192eabf408>
    <jbe9fe72a35347a3b3a2dc25799560ce xmlns="31ffbe76-7c26-48bc-a5f2-eb6e7ac50ed4">
      <Terms xmlns="http://schemas.microsoft.com/office/infopath/2007/PartnerControls"/>
    </jbe9fe72a35347a3b3a2dc25799560ce>
    <TaxKeywordTaxHTField xmlns="eba2b133-59b6-4972-af20-b85cdfaf97c8">
      <Terms xmlns="http://schemas.microsoft.com/office/infopath/2007/PartnerControls"/>
    </TaxKeywordTaxHTField>
    <oeb90ce7c24844e7828958436f11beb9 xmlns="31ffbe76-7c26-48bc-a5f2-eb6e7ac50ed4">
      <Terms xmlns="http://schemas.microsoft.com/office/infopath/2007/PartnerControls"/>
    </oeb90ce7c24844e7828958436f11beb9>
    <CKBDocumentID xmlns="31ffbe76-7c26-48bc-a5f2-eb6e7ac50ed4" xsi:nil="true"/>
    <CKBOwner xmlns="eba2b133-59b6-4972-af20-b85cdfaf97c8">
      <UserInfo>
        <DisplayName/>
        <AccountId xsi:nil="true"/>
        <AccountType/>
      </UserInfo>
    </CKB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ea131ab-cb26-449f-8c60-0c9934690052" ContentTypeId="0x010100C15EE2857DFC8F4AA64D8E4627E67E24" PreviousValue="false" LastSyncTimeStamp="2023-06-22T11:59:09.493Z"/>
</file>

<file path=customXml/item4.xml><?xml version="1.0" encoding="utf-8"?>
<ct:contentTypeSchema xmlns:ct="http://schemas.microsoft.com/office/2006/metadata/contentType" xmlns:ma="http://schemas.microsoft.com/office/2006/metadata/properties/metaAttributes" ct:_="" ma:_="" ma:contentTypeName="CKB Base Document" ma:contentTypeID="0x010100C15EE2857DFC8F4AA64D8E4627E67E2400332D31077CF4B144937BEC31C3C2BC5E" ma:contentTypeVersion="4" ma:contentTypeDescription="Base Content Type for CKB" ma:contentTypeScope="" ma:versionID="1f85ba88d7447eb5bb3a0c47fd5c39ca">
  <xsd:schema xmlns:xsd="http://www.w3.org/2001/XMLSchema" xmlns:xs="http://www.w3.org/2001/XMLSchema" xmlns:p="http://schemas.microsoft.com/office/2006/metadata/properties" xmlns:ns2="eba2b133-59b6-4972-af20-b85cdfaf97c8" xmlns:ns3="31ffbe76-7c26-48bc-a5f2-eb6e7ac50ed4" targetNamespace="http://schemas.microsoft.com/office/2006/metadata/properties" ma:root="true" ma:fieldsID="041e66070194188f0154092ad388ad62" ns2:_="" ns3:_="">
    <xsd:import namespace="eba2b133-59b6-4972-af20-b85cdfaf97c8"/>
    <xsd:import namespace="31ffbe76-7c26-48bc-a5f2-eb6e7ac50ed4"/>
    <xsd:element name="properties">
      <xsd:complexType>
        <xsd:sequence>
          <xsd:element name="documentManagement">
            <xsd:complexType>
              <xsd:all>
                <xsd:element ref="ns2:TaxCatchAll" minOccurs="0"/>
                <xsd:element ref="ns2:TaxCatchAllLabel" minOccurs="0"/>
                <xsd:element ref="ns2:TaxKeywordTaxHTField" minOccurs="0"/>
                <xsd:element ref="ns3:dc8fdf3b9c46426e95ea09e6ce4e7724" minOccurs="0"/>
                <xsd:element ref="ns3:CKBDocumentID" minOccurs="0"/>
                <xsd:element ref="ns3:eefcadc8b85b439bb84a09192eabf408" minOccurs="0"/>
                <xsd:element ref="ns2:CKBOwner" minOccurs="0"/>
                <xsd:element ref="ns3:CKBReviewDate" minOccurs="0"/>
                <xsd:element ref="ns3:pc17c4e9daea40d69db0563a43a28092" minOccurs="0"/>
                <xsd:element ref="ns3:jbe9fe72a35347a3b3a2dc25799560ce" minOccurs="0"/>
                <xsd:element ref="ns3:oeb90ce7c24844e7828958436f11be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b133-59b6-4972-af20-b85cdfaf97c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6ec2ef-d13d-43fa-98d5-09d06dd25dfe}" ma:internalName="TaxCatchAll" ma:showField="CatchAllData"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6ec2ef-d13d-43fa-98d5-09d06dd25dfe}" ma:internalName="TaxCatchAllLabel" ma:readOnly="true" ma:showField="CatchAllDataLabel"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4ea131ab-cb26-449f-8c60-0c9934690052" ma:termSetId="00000000-0000-0000-0000-000000000000" ma:anchorId="00000000-0000-0000-0000-000000000000" ma:open="true" ma:isKeyword="true">
      <xsd:complexType>
        <xsd:sequence>
          <xsd:element ref="pc:Terms" minOccurs="0" maxOccurs="1"/>
        </xsd:sequence>
      </xsd:complexType>
    </xsd:element>
    <xsd:element name="CKBOwner" ma:index="17" nillable="true" ma:displayName="Owner" ma:list="UserInfo" ma:SharePointGroup="0" ma:internalName="CKB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ffbe76-7c26-48bc-a5f2-eb6e7ac50ed4" elementFormDefault="qualified">
    <xsd:import namespace="http://schemas.microsoft.com/office/2006/documentManagement/types"/>
    <xsd:import namespace="http://schemas.microsoft.com/office/infopath/2007/PartnerControls"/>
    <xsd:element name="dc8fdf3b9c46426e95ea09e6ce4e7724" ma:index="12" nillable="true" ma:taxonomy="true" ma:internalName="dc8fdf3b9c46426e95ea09e6ce4e7724" ma:taxonomyFieldName="CKBBusinessUnit" ma:displayName="Business Unit" ma:default="" ma:fieldId="{dc8fdf3b-9c46-426e-95ea-09e6ce4e7724}" ma:sspId="4ea131ab-cb26-449f-8c60-0c9934690052" ma:termSetId="7c6634af-847c-4eef-919f-04843ef322b4" ma:anchorId="00000000-0000-0000-0000-000000000000" ma:open="false" ma:isKeyword="false">
      <xsd:complexType>
        <xsd:sequence>
          <xsd:element ref="pc:Terms" minOccurs="0" maxOccurs="1"/>
        </xsd:sequence>
      </xsd:complexType>
    </xsd:element>
    <xsd:element name="CKBDocumentID" ma:index="14" nillable="true" ma:displayName="Document ID" ma:internalName="CKBDocumentID">
      <xsd:simpleType>
        <xsd:restriction base="dms:Text">
          <xsd:maxLength value="255"/>
        </xsd:restriction>
      </xsd:simpleType>
    </xsd:element>
    <xsd:element name="eefcadc8b85b439bb84a09192eabf408" ma:index="15" nillable="true" ma:taxonomy="true" ma:internalName="eefcadc8b85b439bb84a09192eabf408" ma:taxonomyFieldName="CKBDocumentType" ma:displayName="Document Type" ma:default="" ma:fieldId="{eefcadc8-b85b-439b-b84a-09192eabf408}" ma:sspId="4ea131ab-cb26-449f-8c60-0c9934690052" ma:termSetId="8b2c30c4-21c6-4170-9f76-810d4303af37" ma:anchorId="00000000-0000-0000-0000-000000000000" ma:open="false" ma:isKeyword="false">
      <xsd:complexType>
        <xsd:sequence>
          <xsd:element ref="pc:Terms" minOccurs="0" maxOccurs="1"/>
        </xsd:sequence>
      </xsd:complexType>
    </xsd:element>
    <xsd:element name="CKBReviewDate" ma:index="18" nillable="true" ma:displayName="Review Date" ma:format="DateOnly" ma:internalName="CKBReviewDate">
      <xsd:simpleType>
        <xsd:restriction base="dms:DateTime"/>
      </xsd:simpleType>
    </xsd:element>
    <xsd:element name="pc17c4e9daea40d69db0563a43a28092" ma:index="19" nillable="true" ma:taxonomy="true" ma:internalName="pc17c4e9daea40d69db0563a43a28092" ma:taxonomyFieldName="CKBSubcategory" ma:displayName="Subcategory" ma:default="" ma:fieldId="{9c17c4e9-daea-40d6-9db0-563a43a28092}" ma:sspId="4ea131ab-cb26-449f-8c60-0c9934690052" ma:termSetId="836659eb-491d-464a-a649-b0e923511174" ma:anchorId="00000000-0000-0000-0000-000000000000" ma:open="false" ma:isKeyword="false">
      <xsd:complexType>
        <xsd:sequence>
          <xsd:element ref="pc:Terms" minOccurs="0" maxOccurs="1"/>
        </xsd:sequence>
      </xsd:complexType>
    </xsd:element>
    <xsd:element name="jbe9fe72a35347a3b3a2dc25799560ce" ma:index="21" nillable="true" ma:taxonomy="true" ma:internalName="jbe9fe72a35347a3b3a2dc25799560ce" ma:taxonomyFieldName="CKBCategory" ma:displayName="Category" ma:default="" ma:fieldId="{3be9fe72-a353-47a3-b3a2-dc25799560ce}" ma:sspId="4ea131ab-cb26-449f-8c60-0c9934690052" ma:termSetId="a24ba221-f5d8-487a-8048-e026daed3a58" ma:anchorId="00000000-0000-0000-0000-000000000000" ma:open="false" ma:isKeyword="false">
      <xsd:complexType>
        <xsd:sequence>
          <xsd:element ref="pc:Terms" minOccurs="0" maxOccurs="1"/>
        </xsd:sequence>
      </xsd:complexType>
    </xsd:element>
    <xsd:element name="oeb90ce7c24844e7828958436f11beb9" ma:index="23" nillable="true" ma:taxonomy="true" ma:internalName="oeb90ce7c24844e7828958436f11beb9" ma:taxonomyFieldName="CKBSensitivityLabel" ma:displayName="Sensitivity Label" ma:default="" ma:fieldId="{8eb90ce7-c248-44e7-8289-58436f11beb9}" ma:sspId="4ea131ab-cb26-449f-8c60-0c9934690052" ma:termSetId="4f4f8047-0812-4858-9015-87008402ad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BF638-35BD-4F21-9F61-E0FB6B69F0DF}">
  <ds:schemaRefs>
    <ds:schemaRef ds:uri="http://schemas.microsoft.com/office/2006/metadata/properties"/>
    <ds:schemaRef ds:uri="http://schemas.microsoft.com/office/infopath/2007/PartnerControls"/>
    <ds:schemaRef ds:uri="31ffbe76-7c26-48bc-a5f2-eb6e7ac50ed4"/>
    <ds:schemaRef ds:uri="eba2b133-59b6-4972-af20-b85cdfaf97c8"/>
  </ds:schemaRefs>
</ds:datastoreItem>
</file>

<file path=customXml/itemProps2.xml><?xml version="1.0" encoding="utf-8"?>
<ds:datastoreItem xmlns:ds="http://schemas.openxmlformats.org/officeDocument/2006/customXml" ds:itemID="{9869DD2B-6FD2-41A6-B217-1A43B97176C4}">
  <ds:schemaRefs>
    <ds:schemaRef ds:uri="http://schemas.microsoft.com/sharepoint/v3/contenttype/forms"/>
  </ds:schemaRefs>
</ds:datastoreItem>
</file>

<file path=customXml/itemProps3.xml><?xml version="1.0" encoding="utf-8"?>
<ds:datastoreItem xmlns:ds="http://schemas.openxmlformats.org/officeDocument/2006/customXml" ds:itemID="{861E33D0-B84F-411A-9EB0-1F42A2653387}">
  <ds:schemaRefs>
    <ds:schemaRef ds:uri="Microsoft.SharePoint.Taxonomy.ContentTypeSync"/>
  </ds:schemaRefs>
</ds:datastoreItem>
</file>

<file path=customXml/itemProps4.xml><?xml version="1.0" encoding="utf-8"?>
<ds:datastoreItem xmlns:ds="http://schemas.openxmlformats.org/officeDocument/2006/customXml" ds:itemID="{4FDCECBC-CEE9-412C-A64E-0CD00A56A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b133-59b6-4972-af20-b85cdfaf97c8"/>
    <ds:schemaRef ds:uri="31ffbe76-7c26-48bc-a5f2-eb6e7ac50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2881</Words>
  <Characters>16423</Characters>
  <Application>Microsoft Office Word</Application>
  <DocSecurity>0</DocSecurity>
  <Lines>136</Lines>
  <Paragraphs>38</Paragraphs>
  <ScaleCrop>false</ScaleCrop>
  <Company>City of Kalgoorlie-Boulder</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Douglas</dc:creator>
  <cp:keywords/>
  <dc:description/>
  <cp:lastModifiedBy>Taylor Hopwood</cp:lastModifiedBy>
  <cp:revision>9</cp:revision>
  <cp:lastPrinted>2022-09-06T00:33:00Z</cp:lastPrinted>
  <dcterms:created xsi:type="dcterms:W3CDTF">2025-01-22T02:50:00Z</dcterms:created>
  <dcterms:modified xsi:type="dcterms:W3CDTF">2025-01-24T03:57:00Z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y fmtid="{D5CDD505-2E9C-101B-9397-08002B2CF9AE}" pid="5" name="GrammarlyDocumentId">
    <vt:lpwstr>453198323853c81a141197262913f606f50035f341e8c5e9be5e310f0a6bf0b3</vt:lpwstr>
  </property>
  <property fmtid="{D5CDD505-2E9C-101B-9397-08002B2CF9AE}" pid="6" name="ContentTypeId">
    <vt:lpwstr>0x010100C15EE2857DFC8F4AA64D8E4627E67E2400332D31077CF4B144937BEC31C3C2BC5E</vt:lpwstr>
  </property>
  <property fmtid="{D5CDD505-2E9C-101B-9397-08002B2CF9AE}" pid="7" name="TaxKeyword">
    <vt:lpwstr/>
  </property>
  <property fmtid="{D5CDD505-2E9C-101B-9397-08002B2CF9AE}" pid="8" name="MediaServiceImageTags">
    <vt:lpwstr/>
  </property>
  <property fmtid="{D5CDD505-2E9C-101B-9397-08002B2CF9AE}" pid="9" name="CKBCategory">
    <vt:lpwstr/>
  </property>
  <property fmtid="{D5CDD505-2E9C-101B-9397-08002B2CF9AE}" pid="10" name="CKBSubcategory">
    <vt:lpwstr/>
  </property>
  <property fmtid="{D5CDD505-2E9C-101B-9397-08002B2CF9AE}" pid="11" name="CKBSensitivityLabel">
    <vt:lpwstr/>
  </property>
  <property fmtid="{D5CDD505-2E9C-101B-9397-08002B2CF9AE}" pid="12" name="CKBBusinessUnit">
    <vt:lpwstr/>
  </property>
  <property fmtid="{D5CDD505-2E9C-101B-9397-08002B2CF9AE}" pid="13" name="CKBDocumentType">
    <vt:lpwstr/>
  </property>
  <property fmtid="{D5CDD505-2E9C-101B-9397-08002B2CF9AE}" pid="14" name="lcf76f155ced4ddcb4097134ff3c332f">
    <vt:lpwstr/>
  </property>
</Properties>
</file>